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5142" w14:textId="77777777" w:rsidR="00B1223B" w:rsidRDefault="00F6458A">
      <w:pPr>
        <w:pStyle w:val="BodyText"/>
        <w:tabs>
          <w:tab w:val="left" w:pos="2114"/>
        </w:tabs>
        <w:spacing w:before="105"/>
        <w:ind w:left="538"/>
      </w:pPr>
      <w:r>
        <w:rPr>
          <w:noProof/>
        </w:rPr>
        <mc:AlternateContent>
          <mc:Choice Requires="wpg">
            <w:drawing>
              <wp:anchor distT="0" distB="0" distL="0" distR="0" simplePos="0" relativeHeight="487292928" behindDoc="1" locked="0" layoutInCell="1" allowOverlap="1" wp14:anchorId="7374523A" wp14:editId="7374523B">
                <wp:simplePos x="0" y="0"/>
                <wp:positionH relativeFrom="page">
                  <wp:posOffset>1218006</wp:posOffset>
                </wp:positionH>
                <wp:positionV relativeFrom="paragraph">
                  <wp:posOffset>3175</wp:posOffset>
                </wp:positionV>
                <wp:extent cx="544830" cy="2857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 cy="285750"/>
                          <a:chOff x="0" y="0"/>
                          <a:chExt cx="544830" cy="285750"/>
                        </a:xfrm>
                      </wpg:grpSpPr>
                      <wps:wsp>
                        <wps:cNvPr id="3" name="Graphic 3"/>
                        <wps:cNvSpPr/>
                        <wps:spPr>
                          <a:xfrm>
                            <a:off x="0" y="0"/>
                            <a:ext cx="544830" cy="285750"/>
                          </a:xfrm>
                          <a:custGeom>
                            <a:avLst/>
                            <a:gdLst/>
                            <a:ahLst/>
                            <a:cxnLst/>
                            <a:rect l="l" t="t" r="r" b="b"/>
                            <a:pathLst>
                              <a:path w="544830" h="285750">
                                <a:moveTo>
                                  <a:pt x="544245" y="142621"/>
                                </a:moveTo>
                                <a:lnTo>
                                  <a:pt x="537006" y="97536"/>
                                </a:lnTo>
                                <a:lnTo>
                                  <a:pt x="534720" y="93141"/>
                                </a:lnTo>
                                <a:lnTo>
                                  <a:pt x="534720" y="142621"/>
                                </a:lnTo>
                                <a:lnTo>
                                  <a:pt x="527989" y="184658"/>
                                </a:lnTo>
                                <a:lnTo>
                                  <a:pt x="509066" y="221234"/>
                                </a:lnTo>
                                <a:lnTo>
                                  <a:pt x="480237" y="250063"/>
                                </a:lnTo>
                                <a:lnTo>
                                  <a:pt x="443661" y="268986"/>
                                </a:lnTo>
                                <a:lnTo>
                                  <a:pt x="401624" y="275717"/>
                                </a:lnTo>
                                <a:lnTo>
                                  <a:pt x="142671" y="275717"/>
                                </a:lnTo>
                                <a:lnTo>
                                  <a:pt x="100634" y="268986"/>
                                </a:lnTo>
                                <a:lnTo>
                                  <a:pt x="64058" y="250063"/>
                                </a:lnTo>
                                <a:lnTo>
                                  <a:pt x="35217" y="221234"/>
                                </a:lnTo>
                                <a:lnTo>
                                  <a:pt x="16306" y="184658"/>
                                </a:lnTo>
                                <a:lnTo>
                                  <a:pt x="9512" y="142621"/>
                                </a:lnTo>
                                <a:lnTo>
                                  <a:pt x="16306" y="100584"/>
                                </a:lnTo>
                                <a:lnTo>
                                  <a:pt x="35217" y="64008"/>
                                </a:lnTo>
                                <a:lnTo>
                                  <a:pt x="64058" y="35179"/>
                                </a:lnTo>
                                <a:lnTo>
                                  <a:pt x="100634" y="16256"/>
                                </a:lnTo>
                                <a:lnTo>
                                  <a:pt x="142671" y="9525"/>
                                </a:lnTo>
                                <a:lnTo>
                                  <a:pt x="401624" y="9525"/>
                                </a:lnTo>
                                <a:lnTo>
                                  <a:pt x="443661" y="16256"/>
                                </a:lnTo>
                                <a:lnTo>
                                  <a:pt x="480237" y="35179"/>
                                </a:lnTo>
                                <a:lnTo>
                                  <a:pt x="509066" y="64008"/>
                                </a:lnTo>
                                <a:lnTo>
                                  <a:pt x="527989" y="100584"/>
                                </a:lnTo>
                                <a:lnTo>
                                  <a:pt x="534720" y="142621"/>
                                </a:lnTo>
                                <a:lnTo>
                                  <a:pt x="534720" y="93141"/>
                                </a:lnTo>
                                <a:lnTo>
                                  <a:pt x="516686" y="58420"/>
                                </a:lnTo>
                                <a:lnTo>
                                  <a:pt x="485825" y="27432"/>
                                </a:lnTo>
                                <a:lnTo>
                                  <a:pt x="451027" y="9525"/>
                                </a:lnTo>
                                <a:lnTo>
                                  <a:pt x="446709" y="7239"/>
                                </a:lnTo>
                                <a:lnTo>
                                  <a:pt x="401624" y="0"/>
                                </a:lnTo>
                                <a:lnTo>
                                  <a:pt x="142671" y="0"/>
                                </a:lnTo>
                                <a:lnTo>
                                  <a:pt x="97586" y="7239"/>
                                </a:lnTo>
                                <a:lnTo>
                                  <a:pt x="58470" y="27432"/>
                                </a:lnTo>
                                <a:lnTo>
                                  <a:pt x="27533" y="58420"/>
                                </a:lnTo>
                                <a:lnTo>
                                  <a:pt x="7277" y="97536"/>
                                </a:lnTo>
                                <a:lnTo>
                                  <a:pt x="0" y="142621"/>
                                </a:lnTo>
                                <a:lnTo>
                                  <a:pt x="7277" y="187706"/>
                                </a:lnTo>
                                <a:lnTo>
                                  <a:pt x="27533" y="226822"/>
                                </a:lnTo>
                                <a:lnTo>
                                  <a:pt x="58470" y="257683"/>
                                </a:lnTo>
                                <a:lnTo>
                                  <a:pt x="97586" y="278003"/>
                                </a:lnTo>
                                <a:lnTo>
                                  <a:pt x="142671" y="285242"/>
                                </a:lnTo>
                                <a:lnTo>
                                  <a:pt x="401624" y="285242"/>
                                </a:lnTo>
                                <a:lnTo>
                                  <a:pt x="446709" y="278003"/>
                                </a:lnTo>
                                <a:lnTo>
                                  <a:pt x="451027" y="275717"/>
                                </a:lnTo>
                                <a:lnTo>
                                  <a:pt x="485825" y="257683"/>
                                </a:lnTo>
                                <a:lnTo>
                                  <a:pt x="516686" y="226822"/>
                                </a:lnTo>
                                <a:lnTo>
                                  <a:pt x="537006" y="187706"/>
                                </a:lnTo>
                                <a:lnTo>
                                  <a:pt x="544245" y="142621"/>
                                </a:lnTo>
                                <a:close/>
                              </a:path>
                            </a:pathLst>
                          </a:custGeom>
                          <a:solidFill>
                            <a:srgbClr val="D0D4DA"/>
                          </a:solidFill>
                        </wps:spPr>
                        <wps:bodyPr wrap="square" lIns="0" tIns="0" rIns="0" bIns="0" rtlCol="0">
                          <a:prstTxWarp prst="textNoShape">
                            <a:avLst/>
                          </a:prstTxWarp>
                          <a:noAutofit/>
                        </wps:bodyPr>
                      </wps:wsp>
                      <wps:wsp>
                        <wps:cNvPr id="4" name="Graphic 4"/>
                        <wps:cNvSpPr/>
                        <wps:spPr>
                          <a:xfrm>
                            <a:off x="85013" y="97409"/>
                            <a:ext cx="366395" cy="93345"/>
                          </a:xfrm>
                          <a:custGeom>
                            <a:avLst/>
                            <a:gdLst/>
                            <a:ahLst/>
                            <a:cxnLst/>
                            <a:rect l="l" t="t" r="r" b="b"/>
                            <a:pathLst>
                              <a:path w="366395" h="93345">
                                <a:moveTo>
                                  <a:pt x="53340" y="0"/>
                                </a:moveTo>
                                <a:lnTo>
                                  <a:pt x="43180" y="0"/>
                                </a:lnTo>
                                <a:lnTo>
                                  <a:pt x="0" y="91948"/>
                                </a:lnTo>
                                <a:lnTo>
                                  <a:pt x="14859" y="91948"/>
                                </a:lnTo>
                                <a:lnTo>
                                  <a:pt x="27432" y="64897"/>
                                </a:lnTo>
                                <a:lnTo>
                                  <a:pt x="85161" y="64897"/>
                                </a:lnTo>
                                <a:lnTo>
                                  <a:pt x="79432" y="53213"/>
                                </a:lnTo>
                                <a:lnTo>
                                  <a:pt x="33146" y="53213"/>
                                </a:lnTo>
                                <a:lnTo>
                                  <a:pt x="48133" y="20066"/>
                                </a:lnTo>
                                <a:lnTo>
                                  <a:pt x="63178" y="20066"/>
                                </a:lnTo>
                                <a:lnTo>
                                  <a:pt x="53340" y="0"/>
                                </a:lnTo>
                                <a:close/>
                              </a:path>
                              <a:path w="366395" h="93345">
                                <a:moveTo>
                                  <a:pt x="85161" y="64897"/>
                                </a:moveTo>
                                <a:lnTo>
                                  <a:pt x="70358" y="64897"/>
                                </a:lnTo>
                                <a:lnTo>
                                  <a:pt x="83693" y="91948"/>
                                </a:lnTo>
                                <a:lnTo>
                                  <a:pt x="98425" y="91948"/>
                                </a:lnTo>
                                <a:lnTo>
                                  <a:pt x="85161" y="64897"/>
                                </a:lnTo>
                                <a:close/>
                              </a:path>
                              <a:path w="366395" h="93345">
                                <a:moveTo>
                                  <a:pt x="63178" y="20066"/>
                                </a:moveTo>
                                <a:lnTo>
                                  <a:pt x="48133" y="20066"/>
                                </a:lnTo>
                                <a:lnTo>
                                  <a:pt x="64389" y="53213"/>
                                </a:lnTo>
                                <a:lnTo>
                                  <a:pt x="79432" y="53213"/>
                                </a:lnTo>
                                <a:lnTo>
                                  <a:pt x="63178" y="20066"/>
                                </a:lnTo>
                                <a:close/>
                              </a:path>
                              <a:path w="366395" h="93345">
                                <a:moveTo>
                                  <a:pt x="137795" y="30480"/>
                                </a:moveTo>
                                <a:lnTo>
                                  <a:pt x="124587" y="30480"/>
                                </a:lnTo>
                                <a:lnTo>
                                  <a:pt x="116586" y="33400"/>
                                </a:lnTo>
                                <a:lnTo>
                                  <a:pt x="104648" y="45085"/>
                                </a:lnTo>
                                <a:lnTo>
                                  <a:pt x="101600" y="52705"/>
                                </a:lnTo>
                                <a:lnTo>
                                  <a:pt x="101600" y="71500"/>
                                </a:lnTo>
                                <a:lnTo>
                                  <a:pt x="135763" y="92964"/>
                                </a:lnTo>
                                <a:lnTo>
                                  <a:pt x="141986" y="92964"/>
                                </a:lnTo>
                                <a:lnTo>
                                  <a:pt x="148463" y="91821"/>
                                </a:lnTo>
                                <a:lnTo>
                                  <a:pt x="155067" y="89662"/>
                                </a:lnTo>
                                <a:lnTo>
                                  <a:pt x="155067" y="81915"/>
                                </a:lnTo>
                                <a:lnTo>
                                  <a:pt x="130683" y="81915"/>
                                </a:lnTo>
                                <a:lnTo>
                                  <a:pt x="125095" y="80010"/>
                                </a:lnTo>
                                <a:lnTo>
                                  <a:pt x="121031" y="76454"/>
                                </a:lnTo>
                                <a:lnTo>
                                  <a:pt x="116967" y="72771"/>
                                </a:lnTo>
                                <a:lnTo>
                                  <a:pt x="114935" y="67945"/>
                                </a:lnTo>
                                <a:lnTo>
                                  <a:pt x="114935" y="55880"/>
                                </a:lnTo>
                                <a:lnTo>
                                  <a:pt x="116840" y="51054"/>
                                </a:lnTo>
                                <a:lnTo>
                                  <a:pt x="124333" y="43561"/>
                                </a:lnTo>
                                <a:lnTo>
                                  <a:pt x="129159" y="41656"/>
                                </a:lnTo>
                                <a:lnTo>
                                  <a:pt x="153543" y="41656"/>
                                </a:lnTo>
                                <a:lnTo>
                                  <a:pt x="153543" y="34671"/>
                                </a:lnTo>
                                <a:lnTo>
                                  <a:pt x="149606" y="33147"/>
                                </a:lnTo>
                                <a:lnTo>
                                  <a:pt x="146177" y="32004"/>
                                </a:lnTo>
                                <a:lnTo>
                                  <a:pt x="143510" y="31369"/>
                                </a:lnTo>
                                <a:lnTo>
                                  <a:pt x="140843" y="30861"/>
                                </a:lnTo>
                                <a:lnTo>
                                  <a:pt x="137795" y="30480"/>
                                </a:lnTo>
                                <a:close/>
                              </a:path>
                              <a:path w="366395" h="93345">
                                <a:moveTo>
                                  <a:pt x="155067" y="77850"/>
                                </a:moveTo>
                                <a:lnTo>
                                  <a:pt x="148463" y="80518"/>
                                </a:lnTo>
                                <a:lnTo>
                                  <a:pt x="142748" y="81915"/>
                                </a:lnTo>
                                <a:lnTo>
                                  <a:pt x="155067" y="81915"/>
                                </a:lnTo>
                                <a:lnTo>
                                  <a:pt x="155067" y="77850"/>
                                </a:lnTo>
                                <a:close/>
                              </a:path>
                              <a:path w="366395" h="93345">
                                <a:moveTo>
                                  <a:pt x="153543" y="41656"/>
                                </a:moveTo>
                                <a:lnTo>
                                  <a:pt x="140843" y="41656"/>
                                </a:lnTo>
                                <a:lnTo>
                                  <a:pt x="146939" y="43561"/>
                                </a:lnTo>
                                <a:lnTo>
                                  <a:pt x="153543" y="47371"/>
                                </a:lnTo>
                                <a:lnTo>
                                  <a:pt x="153543" y="41656"/>
                                </a:lnTo>
                                <a:close/>
                              </a:path>
                              <a:path w="366395" h="93345">
                                <a:moveTo>
                                  <a:pt x="184658" y="42418"/>
                                </a:moveTo>
                                <a:lnTo>
                                  <a:pt x="171577" y="42418"/>
                                </a:lnTo>
                                <a:lnTo>
                                  <a:pt x="171577" y="74675"/>
                                </a:lnTo>
                                <a:lnTo>
                                  <a:pt x="186563" y="92964"/>
                                </a:lnTo>
                                <a:lnTo>
                                  <a:pt x="198501" y="92964"/>
                                </a:lnTo>
                                <a:lnTo>
                                  <a:pt x="203962" y="91694"/>
                                </a:lnTo>
                                <a:lnTo>
                                  <a:pt x="209042" y="89154"/>
                                </a:lnTo>
                                <a:lnTo>
                                  <a:pt x="209042" y="82296"/>
                                </a:lnTo>
                                <a:lnTo>
                                  <a:pt x="187833" y="82296"/>
                                </a:lnTo>
                                <a:lnTo>
                                  <a:pt x="184658" y="78867"/>
                                </a:lnTo>
                                <a:lnTo>
                                  <a:pt x="184658" y="42418"/>
                                </a:lnTo>
                                <a:close/>
                              </a:path>
                              <a:path w="366395" h="93345">
                                <a:moveTo>
                                  <a:pt x="209042" y="77977"/>
                                </a:moveTo>
                                <a:lnTo>
                                  <a:pt x="203708" y="80899"/>
                                </a:lnTo>
                                <a:lnTo>
                                  <a:pt x="198755" y="82296"/>
                                </a:lnTo>
                                <a:lnTo>
                                  <a:pt x="209042" y="82296"/>
                                </a:lnTo>
                                <a:lnTo>
                                  <a:pt x="209042" y="77977"/>
                                </a:lnTo>
                                <a:close/>
                              </a:path>
                              <a:path w="366395" h="93345">
                                <a:moveTo>
                                  <a:pt x="184658" y="19304"/>
                                </a:moveTo>
                                <a:lnTo>
                                  <a:pt x="160020" y="41275"/>
                                </a:lnTo>
                                <a:lnTo>
                                  <a:pt x="160020" y="42418"/>
                                </a:lnTo>
                                <a:lnTo>
                                  <a:pt x="205613" y="42418"/>
                                </a:lnTo>
                                <a:lnTo>
                                  <a:pt x="205613" y="31750"/>
                                </a:lnTo>
                                <a:lnTo>
                                  <a:pt x="184658" y="31750"/>
                                </a:lnTo>
                                <a:lnTo>
                                  <a:pt x="184658" y="19304"/>
                                </a:lnTo>
                                <a:close/>
                              </a:path>
                              <a:path w="366395" h="93345">
                                <a:moveTo>
                                  <a:pt x="223901" y="6350"/>
                                </a:moveTo>
                                <a:lnTo>
                                  <a:pt x="219837" y="6350"/>
                                </a:lnTo>
                                <a:lnTo>
                                  <a:pt x="218059" y="7112"/>
                                </a:lnTo>
                                <a:lnTo>
                                  <a:pt x="216535" y="8509"/>
                                </a:lnTo>
                                <a:lnTo>
                                  <a:pt x="214884" y="9906"/>
                                </a:lnTo>
                                <a:lnTo>
                                  <a:pt x="214122" y="11557"/>
                                </a:lnTo>
                                <a:lnTo>
                                  <a:pt x="214122" y="15240"/>
                                </a:lnTo>
                                <a:lnTo>
                                  <a:pt x="214884" y="16891"/>
                                </a:lnTo>
                                <a:lnTo>
                                  <a:pt x="216535" y="18288"/>
                                </a:lnTo>
                                <a:lnTo>
                                  <a:pt x="218059" y="19685"/>
                                </a:lnTo>
                                <a:lnTo>
                                  <a:pt x="219837" y="20447"/>
                                </a:lnTo>
                                <a:lnTo>
                                  <a:pt x="223901" y="20447"/>
                                </a:lnTo>
                                <a:lnTo>
                                  <a:pt x="225806" y="19685"/>
                                </a:lnTo>
                                <a:lnTo>
                                  <a:pt x="228854" y="16891"/>
                                </a:lnTo>
                                <a:lnTo>
                                  <a:pt x="229616" y="15240"/>
                                </a:lnTo>
                                <a:lnTo>
                                  <a:pt x="229616" y="11557"/>
                                </a:lnTo>
                                <a:lnTo>
                                  <a:pt x="228912" y="9906"/>
                                </a:lnTo>
                                <a:lnTo>
                                  <a:pt x="227468" y="8509"/>
                                </a:lnTo>
                                <a:lnTo>
                                  <a:pt x="225944" y="7112"/>
                                </a:lnTo>
                                <a:lnTo>
                                  <a:pt x="226186" y="7112"/>
                                </a:lnTo>
                                <a:lnTo>
                                  <a:pt x="223901" y="6350"/>
                                </a:lnTo>
                                <a:close/>
                              </a:path>
                              <a:path w="366395" h="93345">
                                <a:moveTo>
                                  <a:pt x="228473" y="31750"/>
                                </a:moveTo>
                                <a:lnTo>
                                  <a:pt x="215265" y="31750"/>
                                </a:lnTo>
                                <a:lnTo>
                                  <a:pt x="215265" y="91948"/>
                                </a:lnTo>
                                <a:lnTo>
                                  <a:pt x="228473" y="91948"/>
                                </a:lnTo>
                                <a:lnTo>
                                  <a:pt x="228473" y="31750"/>
                                </a:lnTo>
                                <a:close/>
                              </a:path>
                              <a:path w="366395" h="93345">
                                <a:moveTo>
                                  <a:pt x="250952" y="31750"/>
                                </a:moveTo>
                                <a:lnTo>
                                  <a:pt x="236601" y="31750"/>
                                </a:lnTo>
                                <a:lnTo>
                                  <a:pt x="266573" y="92964"/>
                                </a:lnTo>
                                <a:lnTo>
                                  <a:pt x="271018" y="92964"/>
                                </a:lnTo>
                                <a:lnTo>
                                  <a:pt x="282643" y="68707"/>
                                </a:lnTo>
                                <a:lnTo>
                                  <a:pt x="268859" y="68707"/>
                                </a:lnTo>
                                <a:lnTo>
                                  <a:pt x="250952" y="31750"/>
                                </a:lnTo>
                                <a:close/>
                              </a:path>
                              <a:path w="366395" h="93345">
                                <a:moveTo>
                                  <a:pt x="300355" y="31750"/>
                                </a:moveTo>
                                <a:lnTo>
                                  <a:pt x="286131" y="31750"/>
                                </a:lnTo>
                                <a:lnTo>
                                  <a:pt x="268859" y="68707"/>
                                </a:lnTo>
                                <a:lnTo>
                                  <a:pt x="282643" y="68707"/>
                                </a:lnTo>
                                <a:lnTo>
                                  <a:pt x="300355" y="31750"/>
                                </a:lnTo>
                                <a:close/>
                              </a:path>
                              <a:path w="366395" h="93345">
                                <a:moveTo>
                                  <a:pt x="345948" y="30480"/>
                                </a:moveTo>
                                <a:lnTo>
                                  <a:pt x="328041" y="30480"/>
                                </a:lnTo>
                                <a:lnTo>
                                  <a:pt x="320548" y="33400"/>
                                </a:lnTo>
                                <a:lnTo>
                                  <a:pt x="309118" y="44831"/>
                                </a:lnTo>
                                <a:lnTo>
                                  <a:pt x="306324" y="52324"/>
                                </a:lnTo>
                                <a:lnTo>
                                  <a:pt x="306324" y="67564"/>
                                </a:lnTo>
                                <a:lnTo>
                                  <a:pt x="307594" y="73025"/>
                                </a:lnTo>
                                <a:lnTo>
                                  <a:pt x="310388" y="77597"/>
                                </a:lnTo>
                                <a:lnTo>
                                  <a:pt x="313055" y="82296"/>
                                </a:lnTo>
                                <a:lnTo>
                                  <a:pt x="316940" y="86106"/>
                                </a:lnTo>
                                <a:lnTo>
                                  <a:pt x="321183" y="88773"/>
                                </a:lnTo>
                                <a:lnTo>
                                  <a:pt x="325755" y="91440"/>
                                </a:lnTo>
                                <a:lnTo>
                                  <a:pt x="331597" y="92837"/>
                                </a:lnTo>
                                <a:lnTo>
                                  <a:pt x="344297" y="92837"/>
                                </a:lnTo>
                                <a:lnTo>
                                  <a:pt x="348869" y="92329"/>
                                </a:lnTo>
                                <a:lnTo>
                                  <a:pt x="356869" y="90297"/>
                                </a:lnTo>
                                <a:lnTo>
                                  <a:pt x="360806" y="88519"/>
                                </a:lnTo>
                                <a:lnTo>
                                  <a:pt x="364871" y="86106"/>
                                </a:lnTo>
                                <a:lnTo>
                                  <a:pt x="364871" y="81788"/>
                                </a:lnTo>
                                <a:lnTo>
                                  <a:pt x="334772" y="81788"/>
                                </a:lnTo>
                                <a:lnTo>
                                  <a:pt x="329692" y="80010"/>
                                </a:lnTo>
                                <a:lnTo>
                                  <a:pt x="325755" y="76581"/>
                                </a:lnTo>
                                <a:lnTo>
                                  <a:pt x="321818" y="73279"/>
                                </a:lnTo>
                                <a:lnTo>
                                  <a:pt x="319786" y="68580"/>
                                </a:lnTo>
                                <a:lnTo>
                                  <a:pt x="319405" y="62865"/>
                                </a:lnTo>
                                <a:lnTo>
                                  <a:pt x="366013" y="62865"/>
                                </a:lnTo>
                                <a:lnTo>
                                  <a:pt x="366013" y="55752"/>
                                </a:lnTo>
                                <a:lnTo>
                                  <a:pt x="319659" y="55752"/>
                                </a:lnTo>
                                <a:lnTo>
                                  <a:pt x="320548" y="50926"/>
                                </a:lnTo>
                                <a:lnTo>
                                  <a:pt x="322580" y="47371"/>
                                </a:lnTo>
                                <a:lnTo>
                                  <a:pt x="325361" y="44831"/>
                                </a:lnTo>
                                <a:lnTo>
                                  <a:pt x="328549" y="42164"/>
                                </a:lnTo>
                                <a:lnTo>
                                  <a:pt x="332359" y="40894"/>
                                </a:lnTo>
                                <a:lnTo>
                                  <a:pt x="360033" y="40894"/>
                                </a:lnTo>
                                <a:lnTo>
                                  <a:pt x="353051" y="33400"/>
                                </a:lnTo>
                                <a:lnTo>
                                  <a:pt x="353250" y="33400"/>
                                </a:lnTo>
                                <a:lnTo>
                                  <a:pt x="345948" y="30480"/>
                                </a:lnTo>
                                <a:close/>
                              </a:path>
                              <a:path w="366395" h="93345">
                                <a:moveTo>
                                  <a:pt x="364871" y="74422"/>
                                </a:moveTo>
                                <a:lnTo>
                                  <a:pt x="357505" y="79248"/>
                                </a:lnTo>
                                <a:lnTo>
                                  <a:pt x="349631" y="81788"/>
                                </a:lnTo>
                                <a:lnTo>
                                  <a:pt x="364871" y="81788"/>
                                </a:lnTo>
                                <a:lnTo>
                                  <a:pt x="364871" y="74422"/>
                                </a:lnTo>
                                <a:close/>
                              </a:path>
                              <a:path w="366395" h="93345">
                                <a:moveTo>
                                  <a:pt x="360033" y="40894"/>
                                </a:moveTo>
                                <a:lnTo>
                                  <a:pt x="341756" y="40894"/>
                                </a:lnTo>
                                <a:lnTo>
                                  <a:pt x="345567" y="42164"/>
                                </a:lnTo>
                                <a:lnTo>
                                  <a:pt x="348494" y="44831"/>
                                </a:lnTo>
                                <a:lnTo>
                                  <a:pt x="351155" y="47371"/>
                                </a:lnTo>
                                <a:lnTo>
                                  <a:pt x="352679" y="50926"/>
                                </a:lnTo>
                                <a:lnTo>
                                  <a:pt x="353060" y="55752"/>
                                </a:lnTo>
                                <a:lnTo>
                                  <a:pt x="366013" y="55752"/>
                                </a:lnTo>
                                <a:lnTo>
                                  <a:pt x="366013" y="51943"/>
                                </a:lnTo>
                                <a:lnTo>
                                  <a:pt x="363347" y="44450"/>
                                </a:lnTo>
                                <a:lnTo>
                                  <a:pt x="360033" y="40894"/>
                                </a:lnTo>
                                <a:close/>
                              </a:path>
                            </a:pathLst>
                          </a:custGeom>
                          <a:solidFill>
                            <a:srgbClr val="172C49"/>
                          </a:solidFill>
                        </wps:spPr>
                        <wps:bodyPr wrap="square" lIns="0" tIns="0" rIns="0" bIns="0" rtlCol="0">
                          <a:prstTxWarp prst="textNoShape">
                            <a:avLst/>
                          </a:prstTxWarp>
                          <a:noAutofit/>
                        </wps:bodyPr>
                      </wps:wsp>
                    </wpg:wgp>
                  </a:graphicData>
                </a:graphic>
              </wp:anchor>
            </w:drawing>
          </mc:Choice>
          <mc:Fallback>
            <w:pict>
              <v:group w14:anchorId="2232CA61" id="Group 2" o:spid="_x0000_s1026" style="position:absolute;margin-left:95.9pt;margin-top:.25pt;width:42.9pt;height:22.5pt;z-index:-16023552;mso-wrap-distance-left:0;mso-wrap-distance-right:0;mso-position-horizontal-relative:page" coordsize="544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">
                <v:shape id="Graphic 3" o:spid="_x0000_s1027" style="position:absolute;width:5448;height:2857;visibility:visible;mso-wrap-style:square;v-text-anchor:top" coordsize="54483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" path="m544245,142621l537006,97536r-2286,-4395l534720,142621r-6731,42037l509066,221234r-28829,28829l443661,268986r-42037,6731l142671,275717r-42037,-6731l64058,250063,35217,221234,16306,184658,9512,142621r6794,-42037l35217,64008,64058,35179,100634,16256,142671,9525r258953,l443661,16256r36576,18923l509066,64008r18923,36576l534720,142621r,-49480l516686,58420,485825,27432,451027,9525,446709,7239,401624,,142671,,97586,7239,58470,27432,27533,58420,7277,97536,,142621r7277,45085l27533,226822r30937,30861l97586,278003r45085,7239l401624,285242r45085,-7239l451027,275717r34798,-18034l516686,226822r20320,-39116l544245,142621xe" fillcolor="#d0d4da" stroked="f">
                  <v:path arrowok="t"/>
                </v:shape>
                <v:shape id="Graphic 4" o:spid="_x0000_s1028" style="position:absolute;left:850;top:974;width:3664;height:933;visibility:visible;mso-wrap-style:square;v-text-anchor:top" coordsize="36639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" path="m53340,l43180,,,91948r14859,l27432,64897r57729,l79432,53213r-46286,l48133,20066r15045,l53340,xem85161,64897r-14803,l83693,91948r14732,l85161,64897xem63178,20066r-15045,l64389,53213r15043,l63178,20066xem137795,30480r-13208,l116586,33400,104648,45085r-3048,7620l101600,71500r34163,21464l141986,92964r6477,-1143l155067,89662r,-7747l130683,81915r-5588,-1905l121031,76454r-4064,-3683l114935,67945r,-12065l116840,51054r7493,-7493l129159,41656r24384,l153543,34671r-3937,-1524l146177,32004r-2667,-635l140843,30861r-3048,-381xem155067,77850r-6604,2668l142748,81915r12319,l155067,77850xem153543,41656r-12700,l146939,43561r6604,3810l153543,41656xem184658,42418r-13081,l171577,74675r14986,18289l198501,92964r5461,-1270l209042,89154r,-6858l187833,82296r-3175,-3429l184658,42418xem209042,77977r-5334,2922l198755,82296r10287,l209042,77977xem184658,19304l160020,41275r,1143l205613,42418r,-10668l184658,31750r,-12446xem223901,6350r-4064,l218059,7112r-1524,1397l214884,9906r-762,1651l214122,15240r762,1651l216535,18288r1524,1397l219837,20447r4064,l225806,19685r3048,-2794l229616,15240r,-3683l228912,9906,227468,8509,225944,7112r242,l223901,6350xem228473,31750r-13208,l215265,91948r13208,l228473,31750xem250952,31750r-14351,l266573,92964r4445,l282643,68707r-13784,l250952,31750xem300355,31750r-14224,l268859,68707r13784,l300355,31750xem345948,30480r-17907,l320548,33400,309118,44831r-2794,7493l306324,67564r1270,5461l310388,77597r2667,4699l316940,86106r4243,2667l325755,91440r5842,1397l344297,92837r4572,-508l356869,90297r3937,-1778l364871,86106r,-4318l334772,81788r-5080,-1778l325755,76581r-3937,-3302l319786,68580r-381,-5715l366013,62865r,-7113l319659,55752r889,-4826l322580,47371r2781,-2540l328549,42164r3810,-1270l360033,40894r-6982,-7494l353250,33400r-7302,-2920xem364871,74422r-7366,4826l349631,81788r15240,l364871,74422xem360033,40894r-18277,l345567,42164r2927,2667l351155,47371r1524,3555l353060,55752r12953,l366013,51943r-2666,-7493l360033,40894xe" fillcolor="#172c49" stroked="f">
                  <v:path arrowok="t"/>
                </v:shape>
                <w10:wrap anchorx="page"/>
              </v:group>
            </w:pict>
          </mc:Fallback>
        </mc:AlternateContent>
      </w:r>
      <w:r>
        <w:rPr>
          <w:noProof/>
        </w:rPr>
        <mc:AlternateContent>
          <mc:Choice Requires="wpg">
            <w:drawing>
              <wp:anchor distT="0" distB="0" distL="0" distR="0" simplePos="0" relativeHeight="15729664" behindDoc="0" locked="0" layoutInCell="1" allowOverlap="1" wp14:anchorId="7374523C" wp14:editId="7374523D">
                <wp:simplePos x="0" y="0"/>
                <wp:positionH relativeFrom="page">
                  <wp:posOffset>2589402</wp:posOffset>
                </wp:positionH>
                <wp:positionV relativeFrom="paragraph">
                  <wp:posOffset>3175</wp:posOffset>
                </wp:positionV>
                <wp:extent cx="776605" cy="2857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05" cy="285750"/>
                          <a:chOff x="0" y="0"/>
                          <a:chExt cx="776605" cy="285750"/>
                        </a:xfrm>
                      </wpg:grpSpPr>
                      <wps:wsp>
                        <wps:cNvPr id="6" name="Graphic 6"/>
                        <wps:cNvSpPr/>
                        <wps:spPr>
                          <a:xfrm>
                            <a:off x="0" y="0"/>
                            <a:ext cx="776605" cy="285750"/>
                          </a:xfrm>
                          <a:custGeom>
                            <a:avLst/>
                            <a:gdLst/>
                            <a:ahLst/>
                            <a:cxnLst/>
                            <a:rect l="l" t="t" r="r" b="b"/>
                            <a:pathLst>
                              <a:path w="776605" h="285750">
                                <a:moveTo>
                                  <a:pt x="776605" y="142621"/>
                                </a:moveTo>
                                <a:lnTo>
                                  <a:pt x="769366" y="97536"/>
                                </a:lnTo>
                                <a:lnTo>
                                  <a:pt x="767080" y="93116"/>
                                </a:lnTo>
                                <a:lnTo>
                                  <a:pt x="767080" y="142621"/>
                                </a:lnTo>
                                <a:lnTo>
                                  <a:pt x="760349" y="184658"/>
                                </a:lnTo>
                                <a:lnTo>
                                  <a:pt x="741426" y="221234"/>
                                </a:lnTo>
                                <a:lnTo>
                                  <a:pt x="712597" y="250063"/>
                                </a:lnTo>
                                <a:lnTo>
                                  <a:pt x="676021" y="268986"/>
                                </a:lnTo>
                                <a:lnTo>
                                  <a:pt x="633984" y="275717"/>
                                </a:lnTo>
                                <a:lnTo>
                                  <a:pt x="142748" y="275717"/>
                                </a:lnTo>
                                <a:lnTo>
                                  <a:pt x="100584" y="268986"/>
                                </a:lnTo>
                                <a:lnTo>
                                  <a:pt x="64135" y="250063"/>
                                </a:lnTo>
                                <a:lnTo>
                                  <a:pt x="35306" y="221234"/>
                                </a:lnTo>
                                <a:lnTo>
                                  <a:pt x="16383" y="184658"/>
                                </a:lnTo>
                                <a:lnTo>
                                  <a:pt x="9525" y="142621"/>
                                </a:lnTo>
                                <a:lnTo>
                                  <a:pt x="16383" y="100584"/>
                                </a:lnTo>
                                <a:lnTo>
                                  <a:pt x="35306" y="64008"/>
                                </a:lnTo>
                                <a:lnTo>
                                  <a:pt x="64135" y="35179"/>
                                </a:lnTo>
                                <a:lnTo>
                                  <a:pt x="100584" y="16256"/>
                                </a:lnTo>
                                <a:lnTo>
                                  <a:pt x="142748" y="9525"/>
                                </a:lnTo>
                                <a:lnTo>
                                  <a:pt x="633984" y="9525"/>
                                </a:lnTo>
                                <a:lnTo>
                                  <a:pt x="676021" y="16256"/>
                                </a:lnTo>
                                <a:lnTo>
                                  <a:pt x="712597" y="35179"/>
                                </a:lnTo>
                                <a:lnTo>
                                  <a:pt x="741426" y="64008"/>
                                </a:lnTo>
                                <a:lnTo>
                                  <a:pt x="760349" y="100584"/>
                                </a:lnTo>
                                <a:lnTo>
                                  <a:pt x="767080" y="142621"/>
                                </a:lnTo>
                                <a:lnTo>
                                  <a:pt x="767080" y="93116"/>
                                </a:lnTo>
                                <a:lnTo>
                                  <a:pt x="749173" y="58420"/>
                                </a:lnTo>
                                <a:lnTo>
                                  <a:pt x="718185" y="27432"/>
                                </a:lnTo>
                                <a:lnTo>
                                  <a:pt x="683387" y="9525"/>
                                </a:lnTo>
                                <a:lnTo>
                                  <a:pt x="679069" y="7239"/>
                                </a:lnTo>
                                <a:lnTo>
                                  <a:pt x="633984" y="0"/>
                                </a:lnTo>
                                <a:lnTo>
                                  <a:pt x="142748" y="0"/>
                                </a:lnTo>
                                <a:lnTo>
                                  <a:pt x="97663" y="7239"/>
                                </a:lnTo>
                                <a:lnTo>
                                  <a:pt x="58420" y="27432"/>
                                </a:lnTo>
                                <a:lnTo>
                                  <a:pt x="27559" y="58420"/>
                                </a:lnTo>
                                <a:lnTo>
                                  <a:pt x="7366" y="97536"/>
                                </a:lnTo>
                                <a:lnTo>
                                  <a:pt x="0" y="142621"/>
                                </a:lnTo>
                                <a:lnTo>
                                  <a:pt x="7366" y="187706"/>
                                </a:lnTo>
                                <a:lnTo>
                                  <a:pt x="27559" y="226822"/>
                                </a:lnTo>
                                <a:lnTo>
                                  <a:pt x="58420" y="257683"/>
                                </a:lnTo>
                                <a:lnTo>
                                  <a:pt x="97663" y="278003"/>
                                </a:lnTo>
                                <a:lnTo>
                                  <a:pt x="142748" y="285242"/>
                                </a:lnTo>
                                <a:lnTo>
                                  <a:pt x="633984" y="285242"/>
                                </a:lnTo>
                                <a:lnTo>
                                  <a:pt x="679069" y="278003"/>
                                </a:lnTo>
                                <a:lnTo>
                                  <a:pt x="683387" y="275717"/>
                                </a:lnTo>
                                <a:lnTo>
                                  <a:pt x="718185" y="257683"/>
                                </a:lnTo>
                                <a:lnTo>
                                  <a:pt x="749173" y="226822"/>
                                </a:lnTo>
                                <a:lnTo>
                                  <a:pt x="769366" y="187706"/>
                                </a:lnTo>
                                <a:lnTo>
                                  <a:pt x="776605" y="142621"/>
                                </a:lnTo>
                                <a:close/>
                              </a:path>
                            </a:pathLst>
                          </a:custGeom>
                          <a:solidFill>
                            <a:srgbClr val="D0D4DA"/>
                          </a:solidFill>
                        </wps:spPr>
                        <wps:bodyPr wrap="square" lIns="0" tIns="0" rIns="0" bIns="0" rtlCol="0">
                          <a:prstTxWarp prst="textNoShape">
                            <a:avLst/>
                          </a:prstTxWarp>
                          <a:noAutofit/>
                        </wps:bodyPr>
                      </wps:wsp>
                      <wps:wsp>
                        <wps:cNvPr id="7" name="Graphic 7"/>
                        <wps:cNvSpPr/>
                        <wps:spPr>
                          <a:xfrm>
                            <a:off x="116331" y="96519"/>
                            <a:ext cx="561975" cy="93980"/>
                          </a:xfrm>
                          <a:custGeom>
                            <a:avLst/>
                            <a:gdLst/>
                            <a:ahLst/>
                            <a:cxnLst/>
                            <a:rect l="l" t="t" r="r" b="b"/>
                            <a:pathLst>
                              <a:path w="561975" h="93980">
                                <a:moveTo>
                                  <a:pt x="15112" y="1397"/>
                                </a:moveTo>
                                <a:lnTo>
                                  <a:pt x="0" y="1397"/>
                                </a:lnTo>
                                <a:lnTo>
                                  <a:pt x="0" y="92836"/>
                                </a:lnTo>
                                <a:lnTo>
                                  <a:pt x="15112" y="92836"/>
                                </a:lnTo>
                                <a:lnTo>
                                  <a:pt x="15112" y="1397"/>
                                </a:lnTo>
                                <a:close/>
                              </a:path>
                              <a:path w="561975" h="93980">
                                <a:moveTo>
                                  <a:pt x="92456" y="126"/>
                                </a:moveTo>
                                <a:lnTo>
                                  <a:pt x="90931" y="1143"/>
                                </a:lnTo>
                                <a:lnTo>
                                  <a:pt x="84548" y="5258"/>
                                </a:lnTo>
                                <a:lnTo>
                                  <a:pt x="78724" y="9588"/>
                                </a:lnTo>
                                <a:lnTo>
                                  <a:pt x="55244" y="39115"/>
                                </a:lnTo>
                                <a:lnTo>
                                  <a:pt x="52069" y="46481"/>
                                </a:lnTo>
                                <a:lnTo>
                                  <a:pt x="50893" y="52070"/>
                                </a:lnTo>
                                <a:lnTo>
                                  <a:pt x="50813" y="52450"/>
                                </a:lnTo>
                                <a:lnTo>
                                  <a:pt x="50759" y="52704"/>
                                </a:lnTo>
                                <a:lnTo>
                                  <a:pt x="50660" y="62483"/>
                                </a:lnTo>
                                <a:lnTo>
                                  <a:pt x="76567" y="93283"/>
                                </a:lnTo>
                                <a:lnTo>
                                  <a:pt x="83565" y="93852"/>
                                </a:lnTo>
                                <a:lnTo>
                                  <a:pt x="92456" y="93852"/>
                                </a:lnTo>
                                <a:lnTo>
                                  <a:pt x="99948" y="91185"/>
                                </a:lnTo>
                                <a:lnTo>
                                  <a:pt x="106171" y="85851"/>
                                </a:lnTo>
                                <a:lnTo>
                                  <a:pt x="110816" y="81787"/>
                                </a:lnTo>
                                <a:lnTo>
                                  <a:pt x="78485" y="81787"/>
                                </a:lnTo>
                                <a:lnTo>
                                  <a:pt x="74040" y="80136"/>
                                </a:lnTo>
                                <a:lnTo>
                                  <a:pt x="67182" y="73532"/>
                                </a:lnTo>
                                <a:lnTo>
                                  <a:pt x="65531" y="69341"/>
                                </a:lnTo>
                                <a:lnTo>
                                  <a:pt x="65658" y="59308"/>
                                </a:lnTo>
                                <a:lnTo>
                                  <a:pt x="66039" y="57276"/>
                                </a:lnTo>
                                <a:lnTo>
                                  <a:pt x="69468" y="55245"/>
                                </a:lnTo>
                                <a:lnTo>
                                  <a:pt x="72389" y="53848"/>
                                </a:lnTo>
                                <a:lnTo>
                                  <a:pt x="74675" y="53212"/>
                                </a:lnTo>
                                <a:lnTo>
                                  <a:pt x="76962" y="52450"/>
                                </a:lnTo>
                                <a:lnTo>
                                  <a:pt x="79501" y="52070"/>
                                </a:lnTo>
                                <a:lnTo>
                                  <a:pt x="111823" y="52070"/>
                                </a:lnTo>
                                <a:lnTo>
                                  <a:pt x="106933" y="47625"/>
                                </a:lnTo>
                                <a:lnTo>
                                  <a:pt x="102504" y="43687"/>
                                </a:lnTo>
                                <a:lnTo>
                                  <a:pt x="69341" y="43687"/>
                                </a:lnTo>
                                <a:lnTo>
                                  <a:pt x="72135" y="36449"/>
                                </a:lnTo>
                                <a:lnTo>
                                  <a:pt x="76200" y="30225"/>
                                </a:lnTo>
                                <a:lnTo>
                                  <a:pt x="86867" y="19557"/>
                                </a:lnTo>
                                <a:lnTo>
                                  <a:pt x="93471" y="14604"/>
                                </a:lnTo>
                                <a:lnTo>
                                  <a:pt x="101600" y="10159"/>
                                </a:lnTo>
                                <a:lnTo>
                                  <a:pt x="92456" y="126"/>
                                </a:lnTo>
                                <a:close/>
                              </a:path>
                              <a:path w="561975" h="93980">
                                <a:moveTo>
                                  <a:pt x="111823" y="52070"/>
                                </a:moveTo>
                                <a:lnTo>
                                  <a:pt x="87756" y="52070"/>
                                </a:lnTo>
                                <a:lnTo>
                                  <a:pt x="92201" y="53466"/>
                                </a:lnTo>
                                <a:lnTo>
                                  <a:pt x="98806" y="58800"/>
                                </a:lnTo>
                                <a:lnTo>
                                  <a:pt x="100456" y="62483"/>
                                </a:lnTo>
                                <a:lnTo>
                                  <a:pt x="100456" y="71120"/>
                                </a:lnTo>
                                <a:lnTo>
                                  <a:pt x="98932" y="74802"/>
                                </a:lnTo>
                                <a:lnTo>
                                  <a:pt x="95757" y="77597"/>
                                </a:lnTo>
                                <a:lnTo>
                                  <a:pt x="92709" y="80390"/>
                                </a:lnTo>
                                <a:lnTo>
                                  <a:pt x="88645" y="81787"/>
                                </a:lnTo>
                                <a:lnTo>
                                  <a:pt x="110816" y="81787"/>
                                </a:lnTo>
                                <a:lnTo>
                                  <a:pt x="112267" y="80518"/>
                                </a:lnTo>
                                <a:lnTo>
                                  <a:pt x="115442" y="74040"/>
                                </a:lnTo>
                                <a:lnTo>
                                  <a:pt x="115326" y="58800"/>
                                </a:lnTo>
                                <a:lnTo>
                                  <a:pt x="112521" y="52704"/>
                                </a:lnTo>
                                <a:lnTo>
                                  <a:pt x="111823" y="52070"/>
                                </a:lnTo>
                                <a:close/>
                              </a:path>
                              <a:path w="561975" h="93980">
                                <a:moveTo>
                                  <a:pt x="94233" y="40004"/>
                                </a:moveTo>
                                <a:lnTo>
                                  <a:pt x="80390" y="40004"/>
                                </a:lnTo>
                                <a:lnTo>
                                  <a:pt x="74929" y="41275"/>
                                </a:lnTo>
                                <a:lnTo>
                                  <a:pt x="69341" y="43687"/>
                                </a:lnTo>
                                <a:lnTo>
                                  <a:pt x="102504" y="43687"/>
                                </a:lnTo>
                                <a:lnTo>
                                  <a:pt x="101218" y="42545"/>
                                </a:lnTo>
                                <a:lnTo>
                                  <a:pt x="94233" y="40004"/>
                                </a:lnTo>
                                <a:close/>
                              </a:path>
                              <a:path w="561975" h="93980">
                                <a:moveTo>
                                  <a:pt x="179196" y="62610"/>
                                </a:moveTo>
                                <a:lnTo>
                                  <a:pt x="164464" y="62610"/>
                                </a:lnTo>
                                <a:lnTo>
                                  <a:pt x="164464" y="92836"/>
                                </a:lnTo>
                                <a:lnTo>
                                  <a:pt x="179196" y="92836"/>
                                </a:lnTo>
                                <a:lnTo>
                                  <a:pt x="179196" y="62610"/>
                                </a:lnTo>
                                <a:close/>
                              </a:path>
                              <a:path w="561975" h="93980">
                                <a:moveTo>
                                  <a:pt x="179196" y="126"/>
                                </a:moveTo>
                                <a:lnTo>
                                  <a:pt x="172973" y="126"/>
                                </a:lnTo>
                                <a:lnTo>
                                  <a:pt x="120014" y="57023"/>
                                </a:lnTo>
                                <a:lnTo>
                                  <a:pt x="120014" y="62610"/>
                                </a:lnTo>
                                <a:lnTo>
                                  <a:pt x="190881" y="62610"/>
                                </a:lnTo>
                                <a:lnTo>
                                  <a:pt x="190881" y="51561"/>
                                </a:lnTo>
                                <a:lnTo>
                                  <a:pt x="140081" y="51561"/>
                                </a:lnTo>
                                <a:lnTo>
                                  <a:pt x="164464" y="25019"/>
                                </a:lnTo>
                                <a:lnTo>
                                  <a:pt x="179196" y="25019"/>
                                </a:lnTo>
                                <a:lnTo>
                                  <a:pt x="179196" y="126"/>
                                </a:lnTo>
                                <a:close/>
                              </a:path>
                              <a:path w="561975" h="93980">
                                <a:moveTo>
                                  <a:pt x="179196" y="25019"/>
                                </a:moveTo>
                                <a:lnTo>
                                  <a:pt x="164464" y="25019"/>
                                </a:lnTo>
                                <a:lnTo>
                                  <a:pt x="164464" y="51561"/>
                                </a:lnTo>
                                <a:lnTo>
                                  <a:pt x="179196" y="51561"/>
                                </a:lnTo>
                                <a:lnTo>
                                  <a:pt x="179196" y="25019"/>
                                </a:lnTo>
                                <a:close/>
                              </a:path>
                              <a:path w="561975" h="93980">
                                <a:moveTo>
                                  <a:pt x="255351" y="13080"/>
                                </a:moveTo>
                                <a:lnTo>
                                  <a:pt x="230885" y="13080"/>
                                </a:lnTo>
                                <a:lnTo>
                                  <a:pt x="235331" y="14731"/>
                                </a:lnTo>
                                <a:lnTo>
                                  <a:pt x="238759" y="17779"/>
                                </a:lnTo>
                                <a:lnTo>
                                  <a:pt x="242062" y="20954"/>
                                </a:lnTo>
                                <a:lnTo>
                                  <a:pt x="243712" y="25146"/>
                                </a:lnTo>
                                <a:lnTo>
                                  <a:pt x="243712" y="33908"/>
                                </a:lnTo>
                                <a:lnTo>
                                  <a:pt x="219329" y="70691"/>
                                </a:lnTo>
                                <a:lnTo>
                                  <a:pt x="199770" y="91948"/>
                                </a:lnTo>
                                <a:lnTo>
                                  <a:pt x="199770" y="92836"/>
                                </a:lnTo>
                                <a:lnTo>
                                  <a:pt x="266319" y="92836"/>
                                </a:lnTo>
                                <a:lnTo>
                                  <a:pt x="266319" y="80136"/>
                                </a:lnTo>
                                <a:lnTo>
                                  <a:pt x="226187" y="80136"/>
                                </a:lnTo>
                                <a:lnTo>
                                  <a:pt x="229488" y="76834"/>
                                </a:lnTo>
                                <a:lnTo>
                                  <a:pt x="255015" y="44450"/>
                                </a:lnTo>
                                <a:lnTo>
                                  <a:pt x="258698" y="32130"/>
                                </a:lnTo>
                                <a:lnTo>
                                  <a:pt x="258698" y="20320"/>
                                </a:lnTo>
                                <a:lnTo>
                                  <a:pt x="255777" y="13461"/>
                                </a:lnTo>
                                <a:lnTo>
                                  <a:pt x="255351" y="13080"/>
                                </a:lnTo>
                                <a:close/>
                              </a:path>
                              <a:path w="561975" h="93980">
                                <a:moveTo>
                                  <a:pt x="236346" y="126"/>
                                </a:moveTo>
                                <a:lnTo>
                                  <a:pt x="227075" y="126"/>
                                </a:lnTo>
                                <a:lnTo>
                                  <a:pt x="220644" y="674"/>
                                </a:lnTo>
                                <a:lnTo>
                                  <a:pt x="214296" y="2317"/>
                                </a:lnTo>
                                <a:lnTo>
                                  <a:pt x="208020" y="5056"/>
                                </a:lnTo>
                                <a:lnTo>
                                  <a:pt x="201802" y="8889"/>
                                </a:lnTo>
                                <a:lnTo>
                                  <a:pt x="201802" y="25526"/>
                                </a:lnTo>
                                <a:lnTo>
                                  <a:pt x="205104" y="21589"/>
                                </a:lnTo>
                                <a:lnTo>
                                  <a:pt x="208787" y="18541"/>
                                </a:lnTo>
                                <a:lnTo>
                                  <a:pt x="216915" y="14224"/>
                                </a:lnTo>
                                <a:lnTo>
                                  <a:pt x="221106" y="13080"/>
                                </a:lnTo>
                                <a:lnTo>
                                  <a:pt x="255351" y="13080"/>
                                </a:lnTo>
                                <a:lnTo>
                                  <a:pt x="243839" y="2794"/>
                                </a:lnTo>
                                <a:lnTo>
                                  <a:pt x="236346" y="126"/>
                                </a:lnTo>
                                <a:close/>
                              </a:path>
                              <a:path w="561975" h="93980">
                                <a:moveTo>
                                  <a:pt x="276732" y="74929"/>
                                </a:moveTo>
                                <a:lnTo>
                                  <a:pt x="276732" y="88391"/>
                                </a:lnTo>
                                <a:lnTo>
                                  <a:pt x="282854" y="90725"/>
                                </a:lnTo>
                                <a:lnTo>
                                  <a:pt x="289036" y="92392"/>
                                </a:lnTo>
                                <a:lnTo>
                                  <a:pt x="295288" y="93392"/>
                                </a:lnTo>
                                <a:lnTo>
                                  <a:pt x="301625" y="93725"/>
                                </a:lnTo>
                                <a:lnTo>
                                  <a:pt x="309056" y="93225"/>
                                </a:lnTo>
                                <a:lnTo>
                                  <a:pt x="315737" y="91725"/>
                                </a:lnTo>
                                <a:lnTo>
                                  <a:pt x="321681" y="89225"/>
                                </a:lnTo>
                                <a:lnTo>
                                  <a:pt x="326897" y="85725"/>
                                </a:lnTo>
                                <a:lnTo>
                                  <a:pt x="332169" y="81279"/>
                                </a:lnTo>
                                <a:lnTo>
                                  <a:pt x="291719" y="81279"/>
                                </a:lnTo>
                                <a:lnTo>
                                  <a:pt x="284352" y="79121"/>
                                </a:lnTo>
                                <a:lnTo>
                                  <a:pt x="276732" y="74929"/>
                                </a:lnTo>
                                <a:close/>
                              </a:path>
                              <a:path w="561975" h="93980">
                                <a:moveTo>
                                  <a:pt x="331071" y="47625"/>
                                </a:moveTo>
                                <a:lnTo>
                                  <a:pt x="303910" y="47625"/>
                                </a:lnTo>
                                <a:lnTo>
                                  <a:pt x="309752" y="49275"/>
                                </a:lnTo>
                                <a:lnTo>
                                  <a:pt x="314325" y="52577"/>
                                </a:lnTo>
                                <a:lnTo>
                                  <a:pt x="319023" y="55752"/>
                                </a:lnTo>
                                <a:lnTo>
                                  <a:pt x="321437" y="59816"/>
                                </a:lnTo>
                                <a:lnTo>
                                  <a:pt x="321437" y="69341"/>
                                </a:lnTo>
                                <a:lnTo>
                                  <a:pt x="319277" y="73278"/>
                                </a:lnTo>
                                <a:lnTo>
                                  <a:pt x="314959" y="76453"/>
                                </a:lnTo>
                                <a:lnTo>
                                  <a:pt x="310641" y="79755"/>
                                </a:lnTo>
                                <a:lnTo>
                                  <a:pt x="305307" y="81279"/>
                                </a:lnTo>
                                <a:lnTo>
                                  <a:pt x="332169" y="81279"/>
                                </a:lnTo>
                                <a:lnTo>
                                  <a:pt x="333375" y="80263"/>
                                </a:lnTo>
                                <a:lnTo>
                                  <a:pt x="336676" y="73278"/>
                                </a:lnTo>
                                <a:lnTo>
                                  <a:pt x="336676" y="56387"/>
                                </a:lnTo>
                                <a:lnTo>
                                  <a:pt x="333375" y="49529"/>
                                </a:lnTo>
                                <a:lnTo>
                                  <a:pt x="331071" y="47625"/>
                                </a:lnTo>
                                <a:close/>
                              </a:path>
                              <a:path w="561975" h="93980">
                                <a:moveTo>
                                  <a:pt x="331342" y="1397"/>
                                </a:moveTo>
                                <a:lnTo>
                                  <a:pt x="284733" y="1397"/>
                                </a:lnTo>
                                <a:lnTo>
                                  <a:pt x="284733" y="49022"/>
                                </a:lnTo>
                                <a:lnTo>
                                  <a:pt x="286892" y="48132"/>
                                </a:lnTo>
                                <a:lnTo>
                                  <a:pt x="290956" y="47625"/>
                                </a:lnTo>
                                <a:lnTo>
                                  <a:pt x="331071" y="47625"/>
                                </a:lnTo>
                                <a:lnTo>
                                  <a:pt x="326770" y="44069"/>
                                </a:lnTo>
                                <a:lnTo>
                                  <a:pt x="321484" y="40548"/>
                                </a:lnTo>
                                <a:lnTo>
                                  <a:pt x="315531" y="38004"/>
                                </a:lnTo>
                                <a:lnTo>
                                  <a:pt x="308911" y="36460"/>
                                </a:lnTo>
                                <a:lnTo>
                                  <a:pt x="303404" y="36068"/>
                                </a:lnTo>
                                <a:lnTo>
                                  <a:pt x="298450" y="36068"/>
                                </a:lnTo>
                                <a:lnTo>
                                  <a:pt x="298450" y="12953"/>
                                </a:lnTo>
                                <a:lnTo>
                                  <a:pt x="331342" y="12953"/>
                                </a:lnTo>
                                <a:lnTo>
                                  <a:pt x="331342" y="1397"/>
                                </a:lnTo>
                                <a:close/>
                              </a:path>
                              <a:path w="561975" h="93980">
                                <a:moveTo>
                                  <a:pt x="301625" y="35940"/>
                                </a:moveTo>
                                <a:lnTo>
                                  <a:pt x="300481" y="35940"/>
                                </a:lnTo>
                                <a:lnTo>
                                  <a:pt x="299465" y="36068"/>
                                </a:lnTo>
                                <a:lnTo>
                                  <a:pt x="303404" y="36068"/>
                                </a:lnTo>
                                <a:lnTo>
                                  <a:pt x="301625" y="35940"/>
                                </a:lnTo>
                                <a:close/>
                              </a:path>
                              <a:path w="561975" h="93980">
                                <a:moveTo>
                                  <a:pt x="355219" y="74549"/>
                                </a:moveTo>
                                <a:lnTo>
                                  <a:pt x="355219" y="88900"/>
                                </a:lnTo>
                                <a:lnTo>
                                  <a:pt x="362584" y="92201"/>
                                </a:lnTo>
                                <a:lnTo>
                                  <a:pt x="370331" y="93852"/>
                                </a:lnTo>
                                <a:lnTo>
                                  <a:pt x="387603" y="93852"/>
                                </a:lnTo>
                                <a:lnTo>
                                  <a:pt x="395350" y="91312"/>
                                </a:lnTo>
                                <a:lnTo>
                                  <a:pt x="407373" y="81025"/>
                                </a:lnTo>
                                <a:lnTo>
                                  <a:pt x="370839" y="81025"/>
                                </a:lnTo>
                                <a:lnTo>
                                  <a:pt x="363092" y="78866"/>
                                </a:lnTo>
                                <a:lnTo>
                                  <a:pt x="355219" y="74549"/>
                                </a:lnTo>
                                <a:close/>
                              </a:path>
                              <a:path w="561975" h="93980">
                                <a:moveTo>
                                  <a:pt x="406875" y="12064"/>
                                </a:moveTo>
                                <a:lnTo>
                                  <a:pt x="381507" y="12064"/>
                                </a:lnTo>
                                <a:lnTo>
                                  <a:pt x="385825" y="13334"/>
                                </a:lnTo>
                                <a:lnTo>
                                  <a:pt x="389127" y="15875"/>
                                </a:lnTo>
                                <a:lnTo>
                                  <a:pt x="392556" y="18414"/>
                                </a:lnTo>
                                <a:lnTo>
                                  <a:pt x="394207" y="21716"/>
                                </a:lnTo>
                                <a:lnTo>
                                  <a:pt x="394207" y="30225"/>
                                </a:lnTo>
                                <a:lnTo>
                                  <a:pt x="392429" y="33654"/>
                                </a:lnTo>
                                <a:lnTo>
                                  <a:pt x="385571" y="38480"/>
                                </a:lnTo>
                                <a:lnTo>
                                  <a:pt x="380619" y="39624"/>
                                </a:lnTo>
                                <a:lnTo>
                                  <a:pt x="373125" y="39624"/>
                                </a:lnTo>
                                <a:lnTo>
                                  <a:pt x="373125" y="51815"/>
                                </a:lnTo>
                                <a:lnTo>
                                  <a:pt x="374395" y="51815"/>
                                </a:lnTo>
                                <a:lnTo>
                                  <a:pt x="380491" y="52450"/>
                                </a:lnTo>
                                <a:lnTo>
                                  <a:pt x="395223" y="70993"/>
                                </a:lnTo>
                                <a:lnTo>
                                  <a:pt x="393572" y="74549"/>
                                </a:lnTo>
                                <a:lnTo>
                                  <a:pt x="390525" y="77088"/>
                                </a:lnTo>
                                <a:lnTo>
                                  <a:pt x="387476" y="79755"/>
                                </a:lnTo>
                                <a:lnTo>
                                  <a:pt x="383413" y="81025"/>
                                </a:lnTo>
                                <a:lnTo>
                                  <a:pt x="407373" y="81025"/>
                                </a:lnTo>
                                <a:lnTo>
                                  <a:pt x="407669" y="80772"/>
                                </a:lnTo>
                                <a:lnTo>
                                  <a:pt x="410717" y="74168"/>
                                </a:lnTo>
                                <a:lnTo>
                                  <a:pt x="410717" y="62991"/>
                                </a:lnTo>
                                <a:lnTo>
                                  <a:pt x="410209" y="59944"/>
                                </a:lnTo>
                                <a:lnTo>
                                  <a:pt x="409116" y="57150"/>
                                </a:lnTo>
                                <a:lnTo>
                                  <a:pt x="408050" y="54228"/>
                                </a:lnTo>
                                <a:lnTo>
                                  <a:pt x="406603" y="51815"/>
                                </a:lnTo>
                                <a:lnTo>
                                  <a:pt x="402716" y="47625"/>
                                </a:lnTo>
                                <a:lnTo>
                                  <a:pt x="399795" y="45974"/>
                                </a:lnTo>
                                <a:lnTo>
                                  <a:pt x="395604" y="44576"/>
                                </a:lnTo>
                                <a:lnTo>
                                  <a:pt x="400303" y="42290"/>
                                </a:lnTo>
                                <a:lnTo>
                                  <a:pt x="409194" y="29336"/>
                                </a:lnTo>
                                <a:lnTo>
                                  <a:pt x="409194" y="17018"/>
                                </a:lnTo>
                                <a:lnTo>
                                  <a:pt x="406875" y="12064"/>
                                </a:lnTo>
                                <a:close/>
                              </a:path>
                              <a:path w="561975" h="93980">
                                <a:moveTo>
                                  <a:pt x="387476" y="0"/>
                                </a:moveTo>
                                <a:lnTo>
                                  <a:pt x="370585" y="0"/>
                                </a:lnTo>
                                <a:lnTo>
                                  <a:pt x="363981" y="1397"/>
                                </a:lnTo>
                                <a:lnTo>
                                  <a:pt x="357758" y="4063"/>
                                </a:lnTo>
                                <a:lnTo>
                                  <a:pt x="357758" y="16509"/>
                                </a:lnTo>
                                <a:lnTo>
                                  <a:pt x="364489" y="13588"/>
                                </a:lnTo>
                                <a:lnTo>
                                  <a:pt x="370585" y="12064"/>
                                </a:lnTo>
                                <a:lnTo>
                                  <a:pt x="406875" y="12064"/>
                                </a:lnTo>
                                <a:lnTo>
                                  <a:pt x="406400" y="11049"/>
                                </a:lnTo>
                                <a:lnTo>
                                  <a:pt x="400812" y="6603"/>
                                </a:lnTo>
                                <a:lnTo>
                                  <a:pt x="395223" y="2285"/>
                                </a:lnTo>
                                <a:lnTo>
                                  <a:pt x="387476" y="0"/>
                                </a:lnTo>
                                <a:close/>
                              </a:path>
                              <a:path w="561975" h="93980">
                                <a:moveTo>
                                  <a:pt x="429894" y="74549"/>
                                </a:moveTo>
                                <a:lnTo>
                                  <a:pt x="429894" y="88900"/>
                                </a:lnTo>
                                <a:lnTo>
                                  <a:pt x="437260" y="92201"/>
                                </a:lnTo>
                                <a:lnTo>
                                  <a:pt x="445007" y="93852"/>
                                </a:lnTo>
                                <a:lnTo>
                                  <a:pt x="462279" y="93852"/>
                                </a:lnTo>
                                <a:lnTo>
                                  <a:pt x="470026" y="91312"/>
                                </a:lnTo>
                                <a:lnTo>
                                  <a:pt x="482049" y="81025"/>
                                </a:lnTo>
                                <a:lnTo>
                                  <a:pt x="445515" y="81025"/>
                                </a:lnTo>
                                <a:lnTo>
                                  <a:pt x="437769" y="78866"/>
                                </a:lnTo>
                                <a:lnTo>
                                  <a:pt x="429894" y="74549"/>
                                </a:lnTo>
                                <a:close/>
                              </a:path>
                              <a:path w="561975" h="93980">
                                <a:moveTo>
                                  <a:pt x="481551" y="12064"/>
                                </a:moveTo>
                                <a:lnTo>
                                  <a:pt x="456183" y="12064"/>
                                </a:lnTo>
                                <a:lnTo>
                                  <a:pt x="460501" y="13334"/>
                                </a:lnTo>
                                <a:lnTo>
                                  <a:pt x="463803" y="15875"/>
                                </a:lnTo>
                                <a:lnTo>
                                  <a:pt x="467232" y="18414"/>
                                </a:lnTo>
                                <a:lnTo>
                                  <a:pt x="468883" y="21716"/>
                                </a:lnTo>
                                <a:lnTo>
                                  <a:pt x="468883" y="30225"/>
                                </a:lnTo>
                                <a:lnTo>
                                  <a:pt x="467106" y="33654"/>
                                </a:lnTo>
                                <a:lnTo>
                                  <a:pt x="460247" y="38480"/>
                                </a:lnTo>
                                <a:lnTo>
                                  <a:pt x="455294" y="39624"/>
                                </a:lnTo>
                                <a:lnTo>
                                  <a:pt x="447801" y="39624"/>
                                </a:lnTo>
                                <a:lnTo>
                                  <a:pt x="447801" y="51815"/>
                                </a:lnTo>
                                <a:lnTo>
                                  <a:pt x="449071" y="51815"/>
                                </a:lnTo>
                                <a:lnTo>
                                  <a:pt x="455167" y="52450"/>
                                </a:lnTo>
                                <a:lnTo>
                                  <a:pt x="469900" y="70993"/>
                                </a:lnTo>
                                <a:lnTo>
                                  <a:pt x="468248" y="74549"/>
                                </a:lnTo>
                                <a:lnTo>
                                  <a:pt x="465200" y="77088"/>
                                </a:lnTo>
                                <a:lnTo>
                                  <a:pt x="462152" y="79755"/>
                                </a:lnTo>
                                <a:lnTo>
                                  <a:pt x="458088" y="81025"/>
                                </a:lnTo>
                                <a:lnTo>
                                  <a:pt x="482049" y="81025"/>
                                </a:lnTo>
                                <a:lnTo>
                                  <a:pt x="482345" y="80772"/>
                                </a:lnTo>
                                <a:lnTo>
                                  <a:pt x="485394" y="74168"/>
                                </a:lnTo>
                                <a:lnTo>
                                  <a:pt x="485394" y="62991"/>
                                </a:lnTo>
                                <a:lnTo>
                                  <a:pt x="484885" y="59944"/>
                                </a:lnTo>
                                <a:lnTo>
                                  <a:pt x="483792" y="57150"/>
                                </a:lnTo>
                                <a:lnTo>
                                  <a:pt x="482726" y="54228"/>
                                </a:lnTo>
                                <a:lnTo>
                                  <a:pt x="481279" y="51815"/>
                                </a:lnTo>
                                <a:lnTo>
                                  <a:pt x="477392" y="47625"/>
                                </a:lnTo>
                                <a:lnTo>
                                  <a:pt x="474471" y="45974"/>
                                </a:lnTo>
                                <a:lnTo>
                                  <a:pt x="470281" y="44576"/>
                                </a:lnTo>
                                <a:lnTo>
                                  <a:pt x="474979" y="42290"/>
                                </a:lnTo>
                                <a:lnTo>
                                  <a:pt x="483869" y="29336"/>
                                </a:lnTo>
                                <a:lnTo>
                                  <a:pt x="483869" y="17018"/>
                                </a:lnTo>
                                <a:lnTo>
                                  <a:pt x="481551" y="12064"/>
                                </a:lnTo>
                                <a:close/>
                              </a:path>
                              <a:path w="561975" h="93980">
                                <a:moveTo>
                                  <a:pt x="462152" y="0"/>
                                </a:moveTo>
                                <a:lnTo>
                                  <a:pt x="445262" y="0"/>
                                </a:lnTo>
                                <a:lnTo>
                                  <a:pt x="438657" y="1397"/>
                                </a:lnTo>
                                <a:lnTo>
                                  <a:pt x="432434" y="4063"/>
                                </a:lnTo>
                                <a:lnTo>
                                  <a:pt x="432434" y="16509"/>
                                </a:lnTo>
                                <a:lnTo>
                                  <a:pt x="439165" y="13588"/>
                                </a:lnTo>
                                <a:lnTo>
                                  <a:pt x="445262" y="12064"/>
                                </a:lnTo>
                                <a:lnTo>
                                  <a:pt x="481551" y="12064"/>
                                </a:lnTo>
                                <a:lnTo>
                                  <a:pt x="481075" y="11049"/>
                                </a:lnTo>
                                <a:lnTo>
                                  <a:pt x="475488" y="6603"/>
                                </a:lnTo>
                                <a:lnTo>
                                  <a:pt x="469900" y="2285"/>
                                </a:lnTo>
                                <a:lnTo>
                                  <a:pt x="462152" y="0"/>
                                </a:lnTo>
                                <a:close/>
                              </a:path>
                              <a:path w="561975" h="93980">
                                <a:moveTo>
                                  <a:pt x="506094" y="74549"/>
                                </a:moveTo>
                                <a:lnTo>
                                  <a:pt x="506094" y="88900"/>
                                </a:lnTo>
                                <a:lnTo>
                                  <a:pt x="513460" y="92201"/>
                                </a:lnTo>
                                <a:lnTo>
                                  <a:pt x="521207" y="93852"/>
                                </a:lnTo>
                                <a:lnTo>
                                  <a:pt x="538479" y="93852"/>
                                </a:lnTo>
                                <a:lnTo>
                                  <a:pt x="546226" y="91312"/>
                                </a:lnTo>
                                <a:lnTo>
                                  <a:pt x="558249" y="81025"/>
                                </a:lnTo>
                                <a:lnTo>
                                  <a:pt x="521715" y="81025"/>
                                </a:lnTo>
                                <a:lnTo>
                                  <a:pt x="513969" y="78866"/>
                                </a:lnTo>
                                <a:lnTo>
                                  <a:pt x="506094" y="74549"/>
                                </a:lnTo>
                                <a:close/>
                              </a:path>
                              <a:path w="561975" h="93980">
                                <a:moveTo>
                                  <a:pt x="557751" y="12064"/>
                                </a:moveTo>
                                <a:lnTo>
                                  <a:pt x="532383" y="12064"/>
                                </a:lnTo>
                                <a:lnTo>
                                  <a:pt x="536701" y="13334"/>
                                </a:lnTo>
                                <a:lnTo>
                                  <a:pt x="540003" y="15875"/>
                                </a:lnTo>
                                <a:lnTo>
                                  <a:pt x="543432" y="18414"/>
                                </a:lnTo>
                                <a:lnTo>
                                  <a:pt x="545083" y="21716"/>
                                </a:lnTo>
                                <a:lnTo>
                                  <a:pt x="545083" y="30225"/>
                                </a:lnTo>
                                <a:lnTo>
                                  <a:pt x="543306" y="33654"/>
                                </a:lnTo>
                                <a:lnTo>
                                  <a:pt x="536447" y="38480"/>
                                </a:lnTo>
                                <a:lnTo>
                                  <a:pt x="531494" y="39624"/>
                                </a:lnTo>
                                <a:lnTo>
                                  <a:pt x="524001" y="39624"/>
                                </a:lnTo>
                                <a:lnTo>
                                  <a:pt x="524001" y="51815"/>
                                </a:lnTo>
                                <a:lnTo>
                                  <a:pt x="525271" y="51815"/>
                                </a:lnTo>
                                <a:lnTo>
                                  <a:pt x="531367" y="52450"/>
                                </a:lnTo>
                                <a:lnTo>
                                  <a:pt x="546100" y="70993"/>
                                </a:lnTo>
                                <a:lnTo>
                                  <a:pt x="544448" y="74549"/>
                                </a:lnTo>
                                <a:lnTo>
                                  <a:pt x="541401" y="77088"/>
                                </a:lnTo>
                                <a:lnTo>
                                  <a:pt x="538352" y="79755"/>
                                </a:lnTo>
                                <a:lnTo>
                                  <a:pt x="534288" y="81025"/>
                                </a:lnTo>
                                <a:lnTo>
                                  <a:pt x="558249" y="81025"/>
                                </a:lnTo>
                                <a:lnTo>
                                  <a:pt x="558545" y="80772"/>
                                </a:lnTo>
                                <a:lnTo>
                                  <a:pt x="561593" y="74168"/>
                                </a:lnTo>
                                <a:lnTo>
                                  <a:pt x="561593" y="62991"/>
                                </a:lnTo>
                                <a:lnTo>
                                  <a:pt x="561086" y="59944"/>
                                </a:lnTo>
                                <a:lnTo>
                                  <a:pt x="559992" y="57150"/>
                                </a:lnTo>
                                <a:lnTo>
                                  <a:pt x="558926" y="54228"/>
                                </a:lnTo>
                                <a:lnTo>
                                  <a:pt x="557479" y="51815"/>
                                </a:lnTo>
                                <a:lnTo>
                                  <a:pt x="553592" y="47625"/>
                                </a:lnTo>
                                <a:lnTo>
                                  <a:pt x="550672" y="45974"/>
                                </a:lnTo>
                                <a:lnTo>
                                  <a:pt x="546480" y="44576"/>
                                </a:lnTo>
                                <a:lnTo>
                                  <a:pt x="551179" y="42290"/>
                                </a:lnTo>
                                <a:lnTo>
                                  <a:pt x="560069" y="29336"/>
                                </a:lnTo>
                                <a:lnTo>
                                  <a:pt x="560069" y="17018"/>
                                </a:lnTo>
                                <a:lnTo>
                                  <a:pt x="557751" y="12064"/>
                                </a:lnTo>
                                <a:close/>
                              </a:path>
                              <a:path w="561975" h="93980">
                                <a:moveTo>
                                  <a:pt x="538352" y="0"/>
                                </a:moveTo>
                                <a:lnTo>
                                  <a:pt x="521462" y="0"/>
                                </a:lnTo>
                                <a:lnTo>
                                  <a:pt x="514857" y="1397"/>
                                </a:lnTo>
                                <a:lnTo>
                                  <a:pt x="508634" y="4063"/>
                                </a:lnTo>
                                <a:lnTo>
                                  <a:pt x="508634" y="16509"/>
                                </a:lnTo>
                                <a:lnTo>
                                  <a:pt x="515365" y="13588"/>
                                </a:lnTo>
                                <a:lnTo>
                                  <a:pt x="521462" y="12064"/>
                                </a:lnTo>
                                <a:lnTo>
                                  <a:pt x="557751" y="12064"/>
                                </a:lnTo>
                                <a:lnTo>
                                  <a:pt x="557276" y="11049"/>
                                </a:lnTo>
                                <a:lnTo>
                                  <a:pt x="551688" y="6603"/>
                                </a:lnTo>
                                <a:lnTo>
                                  <a:pt x="546100" y="2285"/>
                                </a:lnTo>
                                <a:lnTo>
                                  <a:pt x="538352" y="0"/>
                                </a:lnTo>
                                <a:close/>
                              </a:path>
                            </a:pathLst>
                          </a:custGeom>
                          <a:solidFill>
                            <a:srgbClr val="172C49"/>
                          </a:solidFill>
                        </wps:spPr>
                        <wps:bodyPr wrap="square" lIns="0" tIns="0" rIns="0" bIns="0" rtlCol="0">
                          <a:prstTxWarp prst="textNoShape">
                            <a:avLst/>
                          </a:prstTxWarp>
                          <a:noAutofit/>
                        </wps:bodyPr>
                      </wps:wsp>
                    </wpg:wgp>
                  </a:graphicData>
                </a:graphic>
              </wp:anchor>
            </w:drawing>
          </mc:Choice>
          <mc:Fallback>
            <w:pict>
              <v:group w14:anchorId="636AFCDB" id="Group 5" o:spid="_x0000_s1026" style="position:absolute;margin-left:203.9pt;margin-top:.25pt;width:61.15pt;height:22.5pt;z-index:15729664;mso-wrap-distance-left:0;mso-wrap-distance-right:0;mso-position-horizontal-relative:page" coordsize="776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">
                <v:shape id="Graphic 6" o:spid="_x0000_s1027" style="position:absolute;width:7766;height:2857;visibility:visible;mso-wrap-style:square;v-text-anchor:top" coordsize="77660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" path="m776605,142621l769366,97536r-2286,-4420l767080,142621r-6731,42037l741426,221234r-28829,28829l676021,268986r-42037,6731l142748,275717r-42164,-6731l64135,250063,35306,221234,16383,184658,9525,142621r6858,-42037l35306,64008,64135,35179,100584,16256,142748,9525r491236,l676021,16256r36576,18923l741426,64008r18923,36576l767080,142621r,-49505l749173,58420,718185,27432,683387,9525,679069,7239,633984,,142748,,97663,7239,58420,27432,27559,58420,7366,97536,,142621r7366,45085l27559,226822r30861,30861l97663,278003r45085,7239l633984,285242r45085,-7239l683387,275717r34798,-18034l749173,226822r20193,-39116l776605,142621xe" fillcolor="#d0d4da" stroked="f">
                  <v:path arrowok="t"/>
                </v:shape>
                <v:shape id="Graphic 7" o:spid="_x0000_s1028" style="position:absolute;left:1163;top:965;width:5620;height:939;visibility:visible;mso-wrap-style:square;v-text-anchor:top" coordsize="56197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" path="m15112,1397l,1397,,92836r15112,l15112,1397xem92456,126l90931,1143,84548,5258,78724,9588,55244,39115r-3175,7366l50893,52070r-80,380l50759,52704r-99,9779l76567,93283r6998,569l92456,93852r7492,-2667l106171,85851r4645,-4064l78485,81787,74040,80136,67182,73532,65531,69341r127,-10033l66039,57276r3429,-2031l72389,53848r2286,-636l76962,52450r2539,-380l111823,52070r-4890,-4445l102504,43687r-33163,l72135,36449r4065,-6224l86867,19557r6604,-4953l101600,10159,92456,126xem111823,52070r-24067,l92201,53466r6605,5334l100456,62483r,8637l98932,74802r-3175,2795l92709,80390r-4064,1397l110816,81787r1451,-1269l115442,74040r-116,-15240l112521,52704r-698,-634xem94233,40004r-13843,l74929,41275r-5588,2412l102504,43687r-1286,-1142l94233,40004xem179196,62610r-14732,l164464,92836r14732,l179196,62610xem179196,126r-6223,l120014,57023r,5587l190881,62610r,-11049l140081,51561,164464,25019r14732,l179196,126xem179196,25019r-14732,l164464,51561r14732,l179196,25019xem255351,13080r-24466,l235331,14731r3428,3048l242062,20954r1650,4192l243712,33908,219329,70691,199770,91948r,888l266319,92836r,-12700l226187,80136r3301,-3302l255015,44450r3683,-12320l258698,20320r-2921,-6859l255351,13080xem236346,126r-9271,l220644,674r-6348,1643l208020,5056r-6218,3833l201802,25526r3302,-3937l208787,18541r8128,-4317l221106,13080r34245,l243839,2794,236346,126xem276732,74929r,13462l282854,90725r6182,1667l295288,93392r6337,333l309056,93225r6681,-1500l321681,89225r5216,-3500l332169,81279r-40450,l284352,79121r-7620,-4192xem331071,47625r-27161,l309752,49275r4573,3302l319023,55752r2414,4064l321437,69341r-2160,3937l314959,76453r-4318,3302l305307,81279r26862,l333375,80263r3301,-6985l336676,56387r-3301,-6858l331071,47625xem331342,1397r-46609,l284733,49022r2159,-890l290956,47625r40115,l326770,44069r-5286,-3521l315531,38004r-6620,-1544l303404,36068r-4954,l298450,12953r32892,l331342,1397xem301625,35940r-1144,l299465,36068r3939,l301625,35940xem355219,74549r,14351l362584,92201r7747,1651l387603,93852r7747,-2540l407373,81025r-36534,l363092,78866r-7873,-4317xem406875,12064r-25368,l385825,13334r3302,2541l392556,18414r1651,3302l394207,30225r-1778,3429l385571,38480r-4952,1144l373125,39624r,12191l374395,51815r6096,635l395223,70993r-1651,3556l390525,77088r-3049,2667l383413,81025r23960,l407669,80772r3048,-6604l410717,62991r-508,-3047l409116,57150r-1066,-2922l406603,51815r-3887,-4190l399795,45974r-4191,-1398l400303,42290r8891,-12954l409194,17018r-2319,-4954xem387476,l370585,r-6604,1397l357758,4063r,12446l364489,13588r6096,-1524l406875,12064r-475,-1015l400812,6603,395223,2285,387476,xem429894,74549r,14351l437260,92201r7747,1651l462279,93852r7747,-2540l482049,81025r-36534,l437769,78866r-7875,-4317xem481551,12064r-25368,l460501,13334r3302,2541l467232,18414r1651,3302l468883,30225r-1777,3429l460247,38480r-4953,1144l447801,39624r,12191l449071,51815r6096,635l469900,70993r-1652,3556l465200,77088r-3048,2667l458088,81025r23961,l482345,80772r3049,-6604l485394,62991r-509,-3047l483792,57150r-1066,-2922l481279,51815r-3887,-4190l474471,45974r-4190,-1398l474979,42290r8890,-12954l483869,17018r-2318,-4954xem462152,l445262,r-6605,1397l432434,4063r,12446l439165,13588r6097,-1524l481551,12064r-476,-1015l475488,6603,469900,2285,462152,xem506094,74549r,14351l513460,92201r7747,1651l538479,93852r7747,-2540l558249,81025r-36534,l513969,78866r-7875,-4317xem557751,12064r-25368,l536701,13334r3302,2541l543432,18414r1651,3302l545083,30225r-1777,3429l536447,38480r-4953,1144l524001,39624r,12191l525271,51815r6096,635l546100,70993r-1652,3556l541401,77088r-3049,2667l534288,81025r23961,l558545,80772r3048,-6604l561593,62991r-507,-3047l559992,57150r-1066,-2922l557479,51815r-3887,-4190l550672,45974r-4192,-1398l551179,42290r8890,-12954l560069,17018r-2318,-4954xem538352,l521462,r-6605,1397l508634,4063r,12446l515365,13588r6097,-1524l557751,12064r-475,-1015l551688,6603,546100,2285,538352,xe" fillcolor="#172c49" stroked="f">
                  <v:path arrowok="t"/>
                </v:shape>
                <w10:wrap anchorx="page"/>
              </v:group>
            </w:pict>
          </mc:Fallback>
        </mc:AlternateContent>
      </w:r>
      <w:r>
        <w:rPr>
          <w:color w:val="172C49"/>
          <w:spacing w:val="-2"/>
          <w:w w:val="105"/>
        </w:rPr>
        <w:t>Status</w:t>
      </w:r>
      <w:r>
        <w:rPr>
          <w:color w:val="172C49"/>
        </w:rPr>
        <w:tab/>
      </w:r>
      <w:proofErr w:type="spellStart"/>
      <w:r>
        <w:rPr>
          <w:color w:val="172C49"/>
          <w:w w:val="105"/>
        </w:rPr>
        <w:t>PolicyStat</w:t>
      </w:r>
      <w:proofErr w:type="spellEnd"/>
      <w:r>
        <w:rPr>
          <w:color w:val="172C49"/>
          <w:spacing w:val="37"/>
          <w:w w:val="105"/>
        </w:rPr>
        <w:t xml:space="preserve"> </w:t>
      </w:r>
      <w:r>
        <w:rPr>
          <w:color w:val="172C49"/>
          <w:spacing w:val="-5"/>
          <w:w w:val="105"/>
        </w:rPr>
        <w:t>ID</w:t>
      </w:r>
    </w:p>
    <w:p w14:paraId="73745143" w14:textId="77777777" w:rsidR="00B1223B" w:rsidRDefault="00B1223B">
      <w:pPr>
        <w:pStyle w:val="BodyText"/>
        <w:spacing w:before="204"/>
        <w:ind w:left="0"/>
        <w:rPr>
          <w:sz w:val="20"/>
        </w:rPr>
      </w:pPr>
    </w:p>
    <w:p w14:paraId="73745144" w14:textId="77777777" w:rsidR="00B1223B" w:rsidRDefault="00B1223B">
      <w:pPr>
        <w:pStyle w:val="BodyText"/>
        <w:rPr>
          <w:sz w:val="20"/>
        </w:rPr>
        <w:sectPr w:rsidR="00B1223B">
          <w:footerReference w:type="default" r:id="rId11"/>
          <w:type w:val="continuous"/>
          <w:pgSz w:w="12240" w:h="15840"/>
          <w:pgMar w:top="1240" w:right="720" w:bottom="940" w:left="720" w:header="0" w:footer="753" w:gutter="0"/>
          <w:pgNumType w:start="1"/>
          <w:cols w:space="720"/>
        </w:sectPr>
      </w:pPr>
    </w:p>
    <w:p w14:paraId="73745145" w14:textId="77777777" w:rsidR="00B1223B" w:rsidRDefault="00B1223B">
      <w:pPr>
        <w:pStyle w:val="BodyText"/>
        <w:ind w:left="0"/>
        <w:rPr>
          <w:sz w:val="20"/>
        </w:rPr>
      </w:pPr>
    </w:p>
    <w:p w14:paraId="73745146" w14:textId="77777777" w:rsidR="00B1223B" w:rsidRDefault="00B1223B">
      <w:pPr>
        <w:pStyle w:val="BodyText"/>
        <w:ind w:left="0"/>
        <w:rPr>
          <w:sz w:val="20"/>
        </w:rPr>
      </w:pPr>
    </w:p>
    <w:p w14:paraId="73745147" w14:textId="77777777" w:rsidR="00B1223B" w:rsidRDefault="00B1223B">
      <w:pPr>
        <w:pStyle w:val="BodyText"/>
        <w:spacing w:before="178" w:after="1"/>
        <w:ind w:left="0"/>
        <w:rPr>
          <w:sz w:val="20"/>
        </w:rPr>
      </w:pPr>
    </w:p>
    <w:p w14:paraId="73745148" w14:textId="77777777" w:rsidR="00B1223B" w:rsidRDefault="00F6458A">
      <w:pPr>
        <w:pStyle w:val="BodyText"/>
        <w:ind w:left="421"/>
        <w:rPr>
          <w:sz w:val="20"/>
        </w:rPr>
      </w:pPr>
      <w:r>
        <w:rPr>
          <w:noProof/>
          <w:sz w:val="20"/>
        </w:rPr>
        <w:drawing>
          <wp:inline distT="0" distB="0" distL="0" distR="0" wp14:anchorId="7374523E" wp14:editId="7374523F">
            <wp:extent cx="2066941" cy="395668"/>
            <wp:effectExtent l="0" t="0" r="0" b="0"/>
            <wp:docPr id="8" name="Image 8" descr="Logo for Frye Regional Medical Cen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Logo for Frye Regional Medical Center"/>
                    <pic:cNvPicPr/>
                  </pic:nvPicPr>
                  <pic:blipFill>
                    <a:blip r:embed="rId12" cstate="print"/>
                    <a:stretch>
                      <a:fillRect/>
                    </a:stretch>
                  </pic:blipFill>
                  <pic:spPr>
                    <a:xfrm>
                      <a:off x="0" y="0"/>
                      <a:ext cx="2066941" cy="395668"/>
                    </a:xfrm>
                    <a:prstGeom prst="rect">
                      <a:avLst/>
                    </a:prstGeom>
                  </pic:spPr>
                </pic:pic>
              </a:graphicData>
            </a:graphic>
          </wp:inline>
        </w:drawing>
      </w:r>
    </w:p>
    <w:p w14:paraId="73745149" w14:textId="77777777" w:rsidR="00B1223B" w:rsidRDefault="00B1223B">
      <w:pPr>
        <w:pStyle w:val="BodyText"/>
        <w:ind w:left="0"/>
        <w:rPr>
          <w:sz w:val="36"/>
        </w:rPr>
      </w:pPr>
    </w:p>
    <w:p w14:paraId="7374514A" w14:textId="77777777" w:rsidR="00B1223B" w:rsidRDefault="00B1223B">
      <w:pPr>
        <w:pStyle w:val="BodyText"/>
        <w:ind w:left="0"/>
        <w:rPr>
          <w:sz w:val="36"/>
        </w:rPr>
      </w:pPr>
    </w:p>
    <w:p w14:paraId="7374514B" w14:textId="77777777" w:rsidR="00B1223B" w:rsidRDefault="00B1223B">
      <w:pPr>
        <w:pStyle w:val="BodyText"/>
        <w:spacing w:before="233"/>
        <w:ind w:left="0"/>
        <w:rPr>
          <w:sz w:val="36"/>
        </w:rPr>
      </w:pPr>
    </w:p>
    <w:p w14:paraId="7374514C" w14:textId="77777777" w:rsidR="00B1223B" w:rsidRDefault="00F6458A">
      <w:pPr>
        <w:ind w:left="3205"/>
        <w:rPr>
          <w:b/>
          <w:sz w:val="36"/>
        </w:rPr>
      </w:pPr>
      <w:r>
        <w:rPr>
          <w:b/>
          <w:noProof/>
          <w:sz w:val="36"/>
        </w:rPr>
        <mc:AlternateContent>
          <mc:Choice Requires="wps">
            <w:drawing>
              <wp:anchor distT="0" distB="0" distL="0" distR="0" simplePos="0" relativeHeight="15730176" behindDoc="0" locked="0" layoutInCell="1" allowOverlap="1" wp14:anchorId="73745240" wp14:editId="73745241">
                <wp:simplePos x="0" y="0"/>
                <wp:positionH relativeFrom="page">
                  <wp:posOffset>2986404</wp:posOffset>
                </wp:positionH>
                <wp:positionV relativeFrom="paragraph">
                  <wp:posOffset>-1898549</wp:posOffset>
                </wp:positionV>
                <wp:extent cx="2881630" cy="15303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15303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58"/>
                              <w:gridCol w:w="1569"/>
                              <w:gridCol w:w="1489"/>
                            </w:tblGrid>
                            <w:tr w:rsidR="00B1223B" w14:paraId="7374524D" w14:textId="77777777">
                              <w:trPr>
                                <w:trHeight w:val="1175"/>
                              </w:trPr>
                              <w:tc>
                                <w:tcPr>
                                  <w:tcW w:w="2927" w:type="dxa"/>
                                  <w:gridSpan w:val="2"/>
                                  <w:tcBorders>
                                    <w:right w:val="single" w:sz="6" w:space="0" w:color="D0D4DA"/>
                                  </w:tcBorders>
                                </w:tcPr>
                                <w:p w14:paraId="73745247" w14:textId="77777777" w:rsidR="00B1223B" w:rsidRDefault="00F6458A">
                                  <w:pPr>
                                    <w:pStyle w:val="TableParagraph"/>
                                    <w:tabs>
                                      <w:tab w:val="left" w:pos="1475"/>
                                    </w:tabs>
                                    <w:spacing w:before="107" w:line="240" w:lineRule="auto"/>
                                    <w:ind w:left="218"/>
                                    <w:jc w:val="left"/>
                                    <w:rPr>
                                      <w:rFonts w:ascii="Gill Sans MT"/>
                                      <w:sz w:val="21"/>
                                    </w:rPr>
                                  </w:pPr>
                                  <w:r>
                                    <w:rPr>
                                      <w:rFonts w:ascii="Gill Sans MT"/>
                                      <w:color w:val="516077"/>
                                      <w:spacing w:val="-2"/>
                                      <w:w w:val="110"/>
                                      <w:sz w:val="21"/>
                                    </w:rPr>
                                    <w:t>Origination</w:t>
                                  </w:r>
                                  <w:r>
                                    <w:rPr>
                                      <w:rFonts w:ascii="Gill Sans MT"/>
                                      <w:color w:val="516077"/>
                                      <w:sz w:val="21"/>
                                    </w:rPr>
                                    <w:tab/>
                                  </w:r>
                                  <w:r>
                                    <w:rPr>
                                      <w:rFonts w:ascii="Gill Sans MT"/>
                                      <w:color w:val="172C49"/>
                                      <w:spacing w:val="-2"/>
                                      <w:w w:val="110"/>
                                      <w:sz w:val="21"/>
                                    </w:rPr>
                                    <w:t>10/2021</w:t>
                                  </w:r>
                                </w:p>
                                <w:p w14:paraId="73745248" w14:textId="77777777" w:rsidR="00B1223B" w:rsidRDefault="00F6458A">
                                  <w:pPr>
                                    <w:pStyle w:val="TableParagraph"/>
                                    <w:tabs>
                                      <w:tab w:val="left" w:pos="1475"/>
                                    </w:tabs>
                                    <w:spacing w:before="179" w:line="297" w:lineRule="auto"/>
                                    <w:ind w:left="347" w:right="664" w:firstLine="484"/>
                                    <w:jc w:val="left"/>
                                    <w:rPr>
                                      <w:rFonts w:ascii="Gill Sans MT"/>
                                      <w:sz w:val="21"/>
                                    </w:rPr>
                                  </w:pPr>
                                  <w:hyperlink r:id="rId13">
                                    <w:r>
                                      <w:rPr>
                                        <w:rFonts w:ascii="Gill Sans MT"/>
                                        <w:color w:val="516077"/>
                                        <w:spacing w:val="-4"/>
                                        <w:w w:val="115"/>
                                        <w:sz w:val="21"/>
                                      </w:rPr>
                                      <w:t>Last</w:t>
                                    </w:r>
                                    <w:r>
                                      <w:rPr>
                                        <w:rFonts w:ascii="Gill Sans MT"/>
                                        <w:color w:val="516077"/>
                                        <w:sz w:val="21"/>
                                      </w:rPr>
                                      <w:tab/>
                                    </w:r>
                                    <w:r>
                                      <w:rPr>
                                        <w:rFonts w:ascii="Gill Sans MT"/>
                                        <w:color w:val="172C49"/>
                                        <w:spacing w:val="-4"/>
                                        <w:w w:val="115"/>
                                        <w:sz w:val="21"/>
                                      </w:rPr>
                                      <w:t>01/2025</w:t>
                                    </w:r>
                                  </w:hyperlink>
                                  <w:r>
                                    <w:rPr>
                                      <w:rFonts w:ascii="Gill Sans MT"/>
                                      <w:color w:val="172C49"/>
                                      <w:spacing w:val="-4"/>
                                      <w:w w:val="115"/>
                                      <w:sz w:val="21"/>
                                    </w:rPr>
                                    <w:t xml:space="preserve"> </w:t>
                                  </w:r>
                                  <w:r>
                                    <w:rPr>
                                      <w:rFonts w:ascii="Gill Sans MT"/>
                                      <w:color w:val="516077"/>
                                      <w:spacing w:val="-2"/>
                                      <w:w w:val="115"/>
                                      <w:sz w:val="21"/>
                                    </w:rPr>
                                    <w:t>Approved</w:t>
                                  </w:r>
                                </w:p>
                              </w:tc>
                              <w:tc>
                                <w:tcPr>
                                  <w:tcW w:w="1489" w:type="dxa"/>
                                  <w:tcBorders>
                                    <w:left w:val="single" w:sz="6" w:space="0" w:color="D0D4DA"/>
                                  </w:tcBorders>
                                </w:tcPr>
                                <w:p w14:paraId="73745249" w14:textId="77777777" w:rsidR="00B1223B" w:rsidRDefault="00F6458A">
                                  <w:pPr>
                                    <w:pStyle w:val="TableParagraph"/>
                                    <w:spacing w:before="107" w:line="240" w:lineRule="auto"/>
                                    <w:ind w:right="46"/>
                                    <w:rPr>
                                      <w:rFonts w:ascii="Gill Sans MT"/>
                                      <w:sz w:val="21"/>
                                    </w:rPr>
                                  </w:pPr>
                                  <w:r>
                                    <w:rPr>
                                      <w:rFonts w:ascii="Gill Sans MT"/>
                                      <w:color w:val="516077"/>
                                      <w:spacing w:val="-2"/>
                                      <w:sz w:val="21"/>
                                    </w:rPr>
                                    <w:t>Owner</w:t>
                                  </w:r>
                                </w:p>
                                <w:p w14:paraId="7374524A" w14:textId="77777777" w:rsidR="00B1223B" w:rsidRDefault="00B1223B">
                                  <w:pPr>
                                    <w:pStyle w:val="TableParagraph"/>
                                    <w:spacing w:before="0" w:line="240" w:lineRule="auto"/>
                                    <w:jc w:val="left"/>
                                    <w:rPr>
                                      <w:rFonts w:ascii="Gill Sans MT"/>
                                      <w:sz w:val="21"/>
                                    </w:rPr>
                                  </w:pPr>
                                </w:p>
                                <w:p w14:paraId="7374524B" w14:textId="77777777" w:rsidR="00B1223B" w:rsidRDefault="00B1223B">
                                  <w:pPr>
                                    <w:pStyle w:val="TableParagraph"/>
                                    <w:spacing w:before="18" w:line="240" w:lineRule="auto"/>
                                    <w:jc w:val="left"/>
                                    <w:rPr>
                                      <w:rFonts w:ascii="Gill Sans MT"/>
                                      <w:sz w:val="21"/>
                                    </w:rPr>
                                  </w:pPr>
                                </w:p>
                                <w:p w14:paraId="7374524C" w14:textId="77777777" w:rsidR="00B1223B" w:rsidRDefault="00F6458A">
                                  <w:pPr>
                                    <w:pStyle w:val="TableParagraph"/>
                                    <w:spacing w:before="0" w:line="240" w:lineRule="auto"/>
                                    <w:ind w:right="46"/>
                                    <w:rPr>
                                      <w:rFonts w:ascii="Gill Sans MT"/>
                                      <w:sz w:val="21"/>
                                    </w:rPr>
                                  </w:pPr>
                                  <w:r>
                                    <w:rPr>
                                      <w:rFonts w:ascii="Gill Sans MT"/>
                                      <w:color w:val="516077"/>
                                      <w:w w:val="105"/>
                                      <w:sz w:val="21"/>
                                    </w:rPr>
                                    <w:t>Policy</w:t>
                                  </w:r>
                                  <w:r>
                                    <w:rPr>
                                      <w:rFonts w:ascii="Gill Sans MT"/>
                                      <w:color w:val="516077"/>
                                      <w:spacing w:val="7"/>
                                      <w:w w:val="110"/>
                                      <w:sz w:val="21"/>
                                    </w:rPr>
                                    <w:t xml:space="preserve"> </w:t>
                                  </w:r>
                                  <w:r>
                                    <w:rPr>
                                      <w:rFonts w:ascii="Gill Sans MT"/>
                                      <w:color w:val="516077"/>
                                      <w:spacing w:val="-4"/>
                                      <w:w w:val="110"/>
                                      <w:sz w:val="21"/>
                                    </w:rPr>
                                    <w:t>Area</w:t>
                                  </w:r>
                                </w:p>
                              </w:tc>
                            </w:tr>
                            <w:tr w:rsidR="00B1223B" w14:paraId="73745251" w14:textId="77777777">
                              <w:trPr>
                                <w:trHeight w:val="435"/>
                              </w:trPr>
                              <w:tc>
                                <w:tcPr>
                                  <w:tcW w:w="1358" w:type="dxa"/>
                                </w:tcPr>
                                <w:p w14:paraId="7374524E" w14:textId="77777777" w:rsidR="00B1223B" w:rsidRDefault="00F6458A">
                                  <w:pPr>
                                    <w:pStyle w:val="TableParagraph"/>
                                    <w:spacing w:before="76" w:line="240" w:lineRule="auto"/>
                                    <w:ind w:right="118"/>
                                    <w:rPr>
                                      <w:rFonts w:ascii="Gill Sans MT"/>
                                      <w:sz w:val="21"/>
                                    </w:rPr>
                                  </w:pPr>
                                  <w:r>
                                    <w:rPr>
                                      <w:rFonts w:ascii="Gill Sans MT"/>
                                      <w:color w:val="516077"/>
                                      <w:spacing w:val="-2"/>
                                      <w:w w:val="115"/>
                                      <w:sz w:val="21"/>
                                    </w:rPr>
                                    <w:t>Effective</w:t>
                                  </w:r>
                                </w:p>
                              </w:tc>
                              <w:tc>
                                <w:tcPr>
                                  <w:tcW w:w="1569" w:type="dxa"/>
                                  <w:tcBorders>
                                    <w:right w:val="single" w:sz="6" w:space="0" w:color="D0D4DA"/>
                                  </w:tcBorders>
                                </w:tcPr>
                                <w:p w14:paraId="7374524F" w14:textId="77777777" w:rsidR="00B1223B" w:rsidRDefault="00F6458A">
                                  <w:pPr>
                                    <w:pStyle w:val="TableParagraph"/>
                                    <w:spacing w:before="76" w:line="240" w:lineRule="auto"/>
                                    <w:ind w:left="120"/>
                                    <w:jc w:val="left"/>
                                    <w:rPr>
                                      <w:rFonts w:ascii="Gill Sans MT"/>
                                      <w:sz w:val="21"/>
                                    </w:rPr>
                                  </w:pPr>
                                  <w:r>
                                    <w:rPr>
                                      <w:rFonts w:ascii="Gill Sans MT"/>
                                      <w:color w:val="172C49"/>
                                      <w:spacing w:val="-2"/>
                                      <w:w w:val="115"/>
                                      <w:sz w:val="21"/>
                                    </w:rPr>
                                    <w:t>01/2025</w:t>
                                  </w:r>
                                </w:p>
                              </w:tc>
                              <w:tc>
                                <w:tcPr>
                                  <w:tcW w:w="1489" w:type="dxa"/>
                                  <w:tcBorders>
                                    <w:left w:val="single" w:sz="6" w:space="0" w:color="D0D4DA"/>
                                  </w:tcBorders>
                                </w:tcPr>
                                <w:p w14:paraId="73745250" w14:textId="77777777" w:rsidR="00B1223B" w:rsidRDefault="00F6458A">
                                  <w:pPr>
                                    <w:pStyle w:val="TableParagraph"/>
                                    <w:spacing w:before="129" w:line="240" w:lineRule="auto"/>
                                    <w:ind w:left="293"/>
                                    <w:jc w:val="left"/>
                                    <w:rPr>
                                      <w:rFonts w:ascii="Gill Sans MT"/>
                                      <w:sz w:val="21"/>
                                    </w:rPr>
                                  </w:pPr>
                                  <w:r>
                                    <w:rPr>
                                      <w:rFonts w:ascii="Gill Sans MT"/>
                                      <w:color w:val="516077"/>
                                      <w:spacing w:val="-2"/>
                                      <w:w w:val="110"/>
                                      <w:sz w:val="21"/>
                                    </w:rPr>
                                    <w:t>Applicability</w:t>
                                  </w:r>
                                </w:p>
                              </w:tc>
                            </w:tr>
                            <w:tr w:rsidR="00B1223B" w14:paraId="73745255" w14:textId="77777777">
                              <w:trPr>
                                <w:trHeight w:val="394"/>
                              </w:trPr>
                              <w:tc>
                                <w:tcPr>
                                  <w:tcW w:w="1358" w:type="dxa"/>
                                </w:tcPr>
                                <w:p w14:paraId="73745252" w14:textId="77777777" w:rsidR="00B1223B" w:rsidRDefault="00F6458A">
                                  <w:pPr>
                                    <w:pStyle w:val="TableParagraph"/>
                                    <w:spacing w:before="63" w:line="240" w:lineRule="auto"/>
                                    <w:ind w:right="117"/>
                                    <w:rPr>
                                      <w:rFonts w:ascii="Gill Sans MT"/>
                                      <w:sz w:val="21"/>
                                    </w:rPr>
                                  </w:pPr>
                                  <w:hyperlink r:id="rId14">
                                    <w:r>
                                      <w:rPr>
                                        <w:rFonts w:ascii="Gill Sans MT"/>
                                        <w:color w:val="516077"/>
                                        <w:w w:val="115"/>
                                        <w:sz w:val="21"/>
                                      </w:rPr>
                                      <w:t>Last</w:t>
                                    </w:r>
                                    <w:r>
                                      <w:rPr>
                                        <w:rFonts w:ascii="Gill Sans MT"/>
                                        <w:color w:val="516077"/>
                                        <w:spacing w:val="-16"/>
                                        <w:w w:val="115"/>
                                        <w:sz w:val="21"/>
                                      </w:rPr>
                                      <w:t xml:space="preserve"> </w:t>
                                    </w:r>
                                    <w:r>
                                      <w:rPr>
                                        <w:rFonts w:ascii="Gill Sans MT"/>
                                        <w:color w:val="516077"/>
                                        <w:spacing w:val="-2"/>
                                        <w:w w:val="115"/>
                                        <w:sz w:val="21"/>
                                      </w:rPr>
                                      <w:t>Revised</w:t>
                                    </w:r>
                                  </w:hyperlink>
                                </w:p>
                              </w:tc>
                              <w:tc>
                                <w:tcPr>
                                  <w:tcW w:w="1569" w:type="dxa"/>
                                  <w:tcBorders>
                                    <w:right w:val="single" w:sz="6" w:space="0" w:color="D0D4DA"/>
                                  </w:tcBorders>
                                </w:tcPr>
                                <w:p w14:paraId="73745253" w14:textId="77777777" w:rsidR="00B1223B" w:rsidRDefault="00F6458A">
                                  <w:pPr>
                                    <w:pStyle w:val="TableParagraph"/>
                                    <w:spacing w:before="63" w:line="240" w:lineRule="auto"/>
                                    <w:ind w:left="120"/>
                                    <w:jc w:val="left"/>
                                    <w:rPr>
                                      <w:rFonts w:ascii="Gill Sans MT"/>
                                      <w:sz w:val="21"/>
                                    </w:rPr>
                                  </w:pPr>
                                  <w:hyperlink r:id="rId15">
                                    <w:r>
                                      <w:rPr>
                                        <w:rFonts w:ascii="Gill Sans MT"/>
                                        <w:color w:val="172C49"/>
                                        <w:spacing w:val="-2"/>
                                        <w:w w:val="115"/>
                                        <w:sz w:val="21"/>
                                      </w:rPr>
                                      <w:t>01/2025</w:t>
                                    </w:r>
                                  </w:hyperlink>
                                </w:p>
                              </w:tc>
                              <w:tc>
                                <w:tcPr>
                                  <w:tcW w:w="1489" w:type="dxa"/>
                                  <w:tcBorders>
                                    <w:left w:val="single" w:sz="6" w:space="0" w:color="D0D4DA"/>
                                  </w:tcBorders>
                                </w:tcPr>
                                <w:p w14:paraId="73745254" w14:textId="77777777" w:rsidR="00B1223B" w:rsidRDefault="00B1223B">
                                  <w:pPr>
                                    <w:pStyle w:val="TableParagraph"/>
                                    <w:spacing w:before="0" w:line="240" w:lineRule="auto"/>
                                    <w:jc w:val="left"/>
                                    <w:rPr>
                                      <w:rFonts w:ascii="Times New Roman"/>
                                    </w:rPr>
                                  </w:pPr>
                                </w:p>
                              </w:tc>
                            </w:tr>
                            <w:tr w:rsidR="00B1223B" w14:paraId="73745259" w14:textId="77777777">
                              <w:trPr>
                                <w:trHeight w:val="406"/>
                              </w:trPr>
                              <w:tc>
                                <w:tcPr>
                                  <w:tcW w:w="1358" w:type="dxa"/>
                                </w:tcPr>
                                <w:p w14:paraId="73745256" w14:textId="77777777" w:rsidR="00B1223B" w:rsidRDefault="00F6458A">
                                  <w:pPr>
                                    <w:pStyle w:val="TableParagraph"/>
                                    <w:spacing w:before="88" w:line="240" w:lineRule="auto"/>
                                    <w:ind w:right="117"/>
                                    <w:rPr>
                                      <w:rFonts w:ascii="Gill Sans MT"/>
                                      <w:sz w:val="21"/>
                                    </w:rPr>
                                  </w:pPr>
                                  <w:r>
                                    <w:rPr>
                                      <w:rFonts w:ascii="Gill Sans MT"/>
                                      <w:color w:val="516077"/>
                                      <w:spacing w:val="-2"/>
                                      <w:sz w:val="21"/>
                                    </w:rPr>
                                    <w:t>Next</w:t>
                                  </w:r>
                                  <w:r>
                                    <w:rPr>
                                      <w:rFonts w:ascii="Gill Sans MT"/>
                                      <w:color w:val="516077"/>
                                      <w:spacing w:val="-17"/>
                                      <w:sz w:val="21"/>
                                    </w:rPr>
                                    <w:t xml:space="preserve"> </w:t>
                                  </w:r>
                                  <w:r>
                                    <w:rPr>
                                      <w:rFonts w:ascii="Gill Sans MT"/>
                                      <w:color w:val="516077"/>
                                      <w:spacing w:val="-2"/>
                                      <w:sz w:val="21"/>
                                    </w:rPr>
                                    <w:t>Review</w:t>
                                  </w:r>
                                </w:p>
                              </w:tc>
                              <w:tc>
                                <w:tcPr>
                                  <w:tcW w:w="1569" w:type="dxa"/>
                                  <w:tcBorders>
                                    <w:right w:val="single" w:sz="6" w:space="0" w:color="D0D4DA"/>
                                  </w:tcBorders>
                                </w:tcPr>
                                <w:p w14:paraId="73745257" w14:textId="77777777" w:rsidR="00B1223B" w:rsidRDefault="00F6458A">
                                  <w:pPr>
                                    <w:pStyle w:val="TableParagraph"/>
                                    <w:spacing w:before="88" w:line="240" w:lineRule="auto"/>
                                    <w:ind w:left="120"/>
                                    <w:jc w:val="left"/>
                                    <w:rPr>
                                      <w:rFonts w:ascii="Gill Sans MT"/>
                                      <w:sz w:val="21"/>
                                    </w:rPr>
                                  </w:pPr>
                                  <w:r>
                                    <w:rPr>
                                      <w:rFonts w:ascii="Gill Sans MT"/>
                                      <w:color w:val="172C49"/>
                                      <w:spacing w:val="-2"/>
                                      <w:w w:val="115"/>
                                      <w:sz w:val="21"/>
                                    </w:rPr>
                                    <w:t>01/2028</w:t>
                                  </w:r>
                                </w:p>
                              </w:tc>
                              <w:tc>
                                <w:tcPr>
                                  <w:tcW w:w="1489" w:type="dxa"/>
                                  <w:tcBorders>
                                    <w:left w:val="single" w:sz="6" w:space="0" w:color="D0D4DA"/>
                                  </w:tcBorders>
                                </w:tcPr>
                                <w:p w14:paraId="73745258" w14:textId="77777777" w:rsidR="00B1223B" w:rsidRDefault="00B1223B">
                                  <w:pPr>
                                    <w:pStyle w:val="TableParagraph"/>
                                    <w:spacing w:before="0" w:line="240" w:lineRule="auto"/>
                                    <w:jc w:val="left"/>
                                    <w:rPr>
                                      <w:rFonts w:ascii="Times New Roman"/>
                                    </w:rPr>
                                  </w:pPr>
                                </w:p>
                              </w:tc>
                            </w:tr>
                          </w:tbl>
                          <w:p w14:paraId="7374525A" w14:textId="77777777" w:rsidR="00B1223B" w:rsidRDefault="00B1223B">
                            <w:pPr>
                              <w:pStyle w:val="BodyText"/>
                              <w:ind w:left="0"/>
                            </w:pPr>
                          </w:p>
                        </w:txbxContent>
                      </wps:txbx>
                      <wps:bodyPr wrap="square" lIns="0" tIns="0" rIns="0" bIns="0" rtlCol="0">
                        <a:noAutofit/>
                      </wps:bodyPr>
                    </wps:wsp>
                  </a:graphicData>
                </a:graphic>
              </wp:anchor>
            </w:drawing>
          </mc:Choice>
          <mc:Fallback>
            <w:pict>
              <v:shapetype w14:anchorId="73745240" id="_x0000_t202" coordsize="21600,21600" o:spt="202" path="m,l,21600r21600,l21600,xe">
                <v:stroke joinstyle="miter"/>
                <v:path gradientshapeok="t" o:connecttype="rect"/>
              </v:shapetype>
              <v:shape id="Textbox 9" o:spid="_x0000_s1026" type="#_x0000_t202" style="position:absolute;left:0;text-align:left;margin-left:235.15pt;margin-top:-149.5pt;width:226.9pt;height:120.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58"/>
                        <w:gridCol w:w="1569"/>
                        <w:gridCol w:w="1489"/>
                      </w:tblGrid>
                      <w:tr w:rsidR="00B1223B" w14:paraId="7374524D" w14:textId="77777777">
                        <w:trPr>
                          <w:trHeight w:val="1175"/>
                        </w:trPr>
                        <w:tc>
                          <w:tcPr>
                            <w:tcW w:w="2927" w:type="dxa"/>
                            <w:gridSpan w:val="2"/>
                            <w:tcBorders>
                              <w:right w:val="single" w:sz="6" w:space="0" w:color="D0D4DA"/>
                            </w:tcBorders>
                          </w:tcPr>
                          <w:p w14:paraId="73745247" w14:textId="77777777" w:rsidR="00B1223B" w:rsidRDefault="00F6458A">
                            <w:pPr>
                              <w:pStyle w:val="TableParagraph"/>
                              <w:tabs>
                                <w:tab w:val="left" w:pos="1475"/>
                              </w:tabs>
                              <w:spacing w:before="107" w:line="240" w:lineRule="auto"/>
                              <w:ind w:left="218"/>
                              <w:jc w:val="left"/>
                              <w:rPr>
                                <w:rFonts w:ascii="Gill Sans MT"/>
                                <w:sz w:val="21"/>
                              </w:rPr>
                            </w:pPr>
                            <w:r>
                              <w:rPr>
                                <w:rFonts w:ascii="Gill Sans MT"/>
                                <w:color w:val="516077"/>
                                <w:spacing w:val="-2"/>
                                <w:w w:val="110"/>
                                <w:sz w:val="21"/>
                              </w:rPr>
                              <w:t>Origination</w:t>
                            </w:r>
                            <w:r>
                              <w:rPr>
                                <w:rFonts w:ascii="Gill Sans MT"/>
                                <w:color w:val="516077"/>
                                <w:sz w:val="21"/>
                              </w:rPr>
                              <w:tab/>
                            </w:r>
                            <w:r>
                              <w:rPr>
                                <w:rFonts w:ascii="Gill Sans MT"/>
                                <w:color w:val="172C49"/>
                                <w:spacing w:val="-2"/>
                                <w:w w:val="110"/>
                                <w:sz w:val="21"/>
                              </w:rPr>
                              <w:t>10/2021</w:t>
                            </w:r>
                          </w:p>
                          <w:p w14:paraId="73745248" w14:textId="77777777" w:rsidR="00B1223B" w:rsidRDefault="00F6458A">
                            <w:pPr>
                              <w:pStyle w:val="TableParagraph"/>
                              <w:tabs>
                                <w:tab w:val="left" w:pos="1475"/>
                              </w:tabs>
                              <w:spacing w:before="179" w:line="297" w:lineRule="auto"/>
                              <w:ind w:left="347" w:right="664" w:firstLine="484"/>
                              <w:jc w:val="left"/>
                              <w:rPr>
                                <w:rFonts w:ascii="Gill Sans MT"/>
                                <w:sz w:val="21"/>
                              </w:rPr>
                            </w:pPr>
                            <w:hyperlink r:id="rId16">
                              <w:r>
                                <w:rPr>
                                  <w:rFonts w:ascii="Gill Sans MT"/>
                                  <w:color w:val="516077"/>
                                  <w:spacing w:val="-4"/>
                                  <w:w w:val="115"/>
                                  <w:sz w:val="21"/>
                                </w:rPr>
                                <w:t>Last</w:t>
                              </w:r>
                              <w:r>
                                <w:rPr>
                                  <w:rFonts w:ascii="Gill Sans MT"/>
                                  <w:color w:val="516077"/>
                                  <w:sz w:val="21"/>
                                </w:rPr>
                                <w:tab/>
                              </w:r>
                              <w:r>
                                <w:rPr>
                                  <w:rFonts w:ascii="Gill Sans MT"/>
                                  <w:color w:val="172C49"/>
                                  <w:spacing w:val="-4"/>
                                  <w:w w:val="115"/>
                                  <w:sz w:val="21"/>
                                </w:rPr>
                                <w:t>01/2025</w:t>
                              </w:r>
                            </w:hyperlink>
                            <w:r>
                              <w:rPr>
                                <w:rFonts w:ascii="Gill Sans MT"/>
                                <w:color w:val="172C49"/>
                                <w:spacing w:val="-4"/>
                                <w:w w:val="115"/>
                                <w:sz w:val="21"/>
                              </w:rPr>
                              <w:t xml:space="preserve"> </w:t>
                            </w:r>
                            <w:r>
                              <w:rPr>
                                <w:rFonts w:ascii="Gill Sans MT"/>
                                <w:color w:val="516077"/>
                                <w:spacing w:val="-2"/>
                                <w:w w:val="115"/>
                                <w:sz w:val="21"/>
                              </w:rPr>
                              <w:t>Approved</w:t>
                            </w:r>
                          </w:p>
                        </w:tc>
                        <w:tc>
                          <w:tcPr>
                            <w:tcW w:w="1489" w:type="dxa"/>
                            <w:tcBorders>
                              <w:left w:val="single" w:sz="6" w:space="0" w:color="D0D4DA"/>
                            </w:tcBorders>
                          </w:tcPr>
                          <w:p w14:paraId="73745249" w14:textId="77777777" w:rsidR="00B1223B" w:rsidRDefault="00F6458A">
                            <w:pPr>
                              <w:pStyle w:val="TableParagraph"/>
                              <w:spacing w:before="107" w:line="240" w:lineRule="auto"/>
                              <w:ind w:right="46"/>
                              <w:rPr>
                                <w:rFonts w:ascii="Gill Sans MT"/>
                                <w:sz w:val="21"/>
                              </w:rPr>
                            </w:pPr>
                            <w:r>
                              <w:rPr>
                                <w:rFonts w:ascii="Gill Sans MT"/>
                                <w:color w:val="516077"/>
                                <w:spacing w:val="-2"/>
                                <w:sz w:val="21"/>
                              </w:rPr>
                              <w:t>Owner</w:t>
                            </w:r>
                          </w:p>
                          <w:p w14:paraId="7374524A" w14:textId="77777777" w:rsidR="00B1223B" w:rsidRDefault="00B1223B">
                            <w:pPr>
                              <w:pStyle w:val="TableParagraph"/>
                              <w:spacing w:before="0" w:line="240" w:lineRule="auto"/>
                              <w:jc w:val="left"/>
                              <w:rPr>
                                <w:rFonts w:ascii="Gill Sans MT"/>
                                <w:sz w:val="21"/>
                              </w:rPr>
                            </w:pPr>
                          </w:p>
                          <w:p w14:paraId="7374524B" w14:textId="77777777" w:rsidR="00B1223B" w:rsidRDefault="00B1223B">
                            <w:pPr>
                              <w:pStyle w:val="TableParagraph"/>
                              <w:spacing w:before="18" w:line="240" w:lineRule="auto"/>
                              <w:jc w:val="left"/>
                              <w:rPr>
                                <w:rFonts w:ascii="Gill Sans MT"/>
                                <w:sz w:val="21"/>
                              </w:rPr>
                            </w:pPr>
                          </w:p>
                          <w:p w14:paraId="7374524C" w14:textId="77777777" w:rsidR="00B1223B" w:rsidRDefault="00F6458A">
                            <w:pPr>
                              <w:pStyle w:val="TableParagraph"/>
                              <w:spacing w:before="0" w:line="240" w:lineRule="auto"/>
                              <w:ind w:right="46"/>
                              <w:rPr>
                                <w:rFonts w:ascii="Gill Sans MT"/>
                                <w:sz w:val="21"/>
                              </w:rPr>
                            </w:pPr>
                            <w:r>
                              <w:rPr>
                                <w:rFonts w:ascii="Gill Sans MT"/>
                                <w:color w:val="516077"/>
                                <w:w w:val="105"/>
                                <w:sz w:val="21"/>
                              </w:rPr>
                              <w:t>Policy</w:t>
                            </w:r>
                            <w:r>
                              <w:rPr>
                                <w:rFonts w:ascii="Gill Sans MT"/>
                                <w:color w:val="516077"/>
                                <w:spacing w:val="7"/>
                                <w:w w:val="110"/>
                                <w:sz w:val="21"/>
                              </w:rPr>
                              <w:t xml:space="preserve"> </w:t>
                            </w:r>
                            <w:r>
                              <w:rPr>
                                <w:rFonts w:ascii="Gill Sans MT"/>
                                <w:color w:val="516077"/>
                                <w:spacing w:val="-4"/>
                                <w:w w:val="110"/>
                                <w:sz w:val="21"/>
                              </w:rPr>
                              <w:t>Area</w:t>
                            </w:r>
                          </w:p>
                        </w:tc>
                      </w:tr>
                      <w:tr w:rsidR="00B1223B" w14:paraId="73745251" w14:textId="77777777">
                        <w:trPr>
                          <w:trHeight w:val="435"/>
                        </w:trPr>
                        <w:tc>
                          <w:tcPr>
                            <w:tcW w:w="1358" w:type="dxa"/>
                          </w:tcPr>
                          <w:p w14:paraId="7374524E" w14:textId="77777777" w:rsidR="00B1223B" w:rsidRDefault="00F6458A">
                            <w:pPr>
                              <w:pStyle w:val="TableParagraph"/>
                              <w:spacing w:before="76" w:line="240" w:lineRule="auto"/>
                              <w:ind w:right="118"/>
                              <w:rPr>
                                <w:rFonts w:ascii="Gill Sans MT"/>
                                <w:sz w:val="21"/>
                              </w:rPr>
                            </w:pPr>
                            <w:r>
                              <w:rPr>
                                <w:rFonts w:ascii="Gill Sans MT"/>
                                <w:color w:val="516077"/>
                                <w:spacing w:val="-2"/>
                                <w:w w:val="115"/>
                                <w:sz w:val="21"/>
                              </w:rPr>
                              <w:t>Effective</w:t>
                            </w:r>
                          </w:p>
                        </w:tc>
                        <w:tc>
                          <w:tcPr>
                            <w:tcW w:w="1569" w:type="dxa"/>
                            <w:tcBorders>
                              <w:right w:val="single" w:sz="6" w:space="0" w:color="D0D4DA"/>
                            </w:tcBorders>
                          </w:tcPr>
                          <w:p w14:paraId="7374524F" w14:textId="77777777" w:rsidR="00B1223B" w:rsidRDefault="00F6458A">
                            <w:pPr>
                              <w:pStyle w:val="TableParagraph"/>
                              <w:spacing w:before="76" w:line="240" w:lineRule="auto"/>
                              <w:ind w:left="120"/>
                              <w:jc w:val="left"/>
                              <w:rPr>
                                <w:rFonts w:ascii="Gill Sans MT"/>
                                <w:sz w:val="21"/>
                              </w:rPr>
                            </w:pPr>
                            <w:r>
                              <w:rPr>
                                <w:rFonts w:ascii="Gill Sans MT"/>
                                <w:color w:val="172C49"/>
                                <w:spacing w:val="-2"/>
                                <w:w w:val="115"/>
                                <w:sz w:val="21"/>
                              </w:rPr>
                              <w:t>01/2025</w:t>
                            </w:r>
                          </w:p>
                        </w:tc>
                        <w:tc>
                          <w:tcPr>
                            <w:tcW w:w="1489" w:type="dxa"/>
                            <w:tcBorders>
                              <w:left w:val="single" w:sz="6" w:space="0" w:color="D0D4DA"/>
                            </w:tcBorders>
                          </w:tcPr>
                          <w:p w14:paraId="73745250" w14:textId="77777777" w:rsidR="00B1223B" w:rsidRDefault="00F6458A">
                            <w:pPr>
                              <w:pStyle w:val="TableParagraph"/>
                              <w:spacing w:before="129" w:line="240" w:lineRule="auto"/>
                              <w:ind w:left="293"/>
                              <w:jc w:val="left"/>
                              <w:rPr>
                                <w:rFonts w:ascii="Gill Sans MT"/>
                                <w:sz w:val="21"/>
                              </w:rPr>
                            </w:pPr>
                            <w:r>
                              <w:rPr>
                                <w:rFonts w:ascii="Gill Sans MT"/>
                                <w:color w:val="516077"/>
                                <w:spacing w:val="-2"/>
                                <w:w w:val="110"/>
                                <w:sz w:val="21"/>
                              </w:rPr>
                              <w:t>Applicability</w:t>
                            </w:r>
                          </w:p>
                        </w:tc>
                      </w:tr>
                      <w:tr w:rsidR="00B1223B" w14:paraId="73745255" w14:textId="77777777">
                        <w:trPr>
                          <w:trHeight w:val="394"/>
                        </w:trPr>
                        <w:tc>
                          <w:tcPr>
                            <w:tcW w:w="1358" w:type="dxa"/>
                          </w:tcPr>
                          <w:p w14:paraId="73745252" w14:textId="77777777" w:rsidR="00B1223B" w:rsidRDefault="00F6458A">
                            <w:pPr>
                              <w:pStyle w:val="TableParagraph"/>
                              <w:spacing w:before="63" w:line="240" w:lineRule="auto"/>
                              <w:ind w:right="117"/>
                              <w:rPr>
                                <w:rFonts w:ascii="Gill Sans MT"/>
                                <w:sz w:val="21"/>
                              </w:rPr>
                            </w:pPr>
                            <w:hyperlink r:id="rId17">
                              <w:r>
                                <w:rPr>
                                  <w:rFonts w:ascii="Gill Sans MT"/>
                                  <w:color w:val="516077"/>
                                  <w:w w:val="115"/>
                                  <w:sz w:val="21"/>
                                </w:rPr>
                                <w:t>Last</w:t>
                              </w:r>
                              <w:r>
                                <w:rPr>
                                  <w:rFonts w:ascii="Gill Sans MT"/>
                                  <w:color w:val="516077"/>
                                  <w:spacing w:val="-16"/>
                                  <w:w w:val="115"/>
                                  <w:sz w:val="21"/>
                                </w:rPr>
                                <w:t xml:space="preserve"> </w:t>
                              </w:r>
                              <w:r>
                                <w:rPr>
                                  <w:rFonts w:ascii="Gill Sans MT"/>
                                  <w:color w:val="516077"/>
                                  <w:spacing w:val="-2"/>
                                  <w:w w:val="115"/>
                                  <w:sz w:val="21"/>
                                </w:rPr>
                                <w:t>Revised</w:t>
                              </w:r>
                            </w:hyperlink>
                          </w:p>
                        </w:tc>
                        <w:tc>
                          <w:tcPr>
                            <w:tcW w:w="1569" w:type="dxa"/>
                            <w:tcBorders>
                              <w:right w:val="single" w:sz="6" w:space="0" w:color="D0D4DA"/>
                            </w:tcBorders>
                          </w:tcPr>
                          <w:p w14:paraId="73745253" w14:textId="77777777" w:rsidR="00B1223B" w:rsidRDefault="00F6458A">
                            <w:pPr>
                              <w:pStyle w:val="TableParagraph"/>
                              <w:spacing w:before="63" w:line="240" w:lineRule="auto"/>
                              <w:ind w:left="120"/>
                              <w:jc w:val="left"/>
                              <w:rPr>
                                <w:rFonts w:ascii="Gill Sans MT"/>
                                <w:sz w:val="21"/>
                              </w:rPr>
                            </w:pPr>
                            <w:hyperlink r:id="rId18">
                              <w:r>
                                <w:rPr>
                                  <w:rFonts w:ascii="Gill Sans MT"/>
                                  <w:color w:val="172C49"/>
                                  <w:spacing w:val="-2"/>
                                  <w:w w:val="115"/>
                                  <w:sz w:val="21"/>
                                </w:rPr>
                                <w:t>01/2025</w:t>
                              </w:r>
                            </w:hyperlink>
                          </w:p>
                        </w:tc>
                        <w:tc>
                          <w:tcPr>
                            <w:tcW w:w="1489" w:type="dxa"/>
                            <w:tcBorders>
                              <w:left w:val="single" w:sz="6" w:space="0" w:color="D0D4DA"/>
                            </w:tcBorders>
                          </w:tcPr>
                          <w:p w14:paraId="73745254" w14:textId="77777777" w:rsidR="00B1223B" w:rsidRDefault="00B1223B">
                            <w:pPr>
                              <w:pStyle w:val="TableParagraph"/>
                              <w:spacing w:before="0" w:line="240" w:lineRule="auto"/>
                              <w:jc w:val="left"/>
                              <w:rPr>
                                <w:rFonts w:ascii="Times New Roman"/>
                              </w:rPr>
                            </w:pPr>
                          </w:p>
                        </w:tc>
                      </w:tr>
                      <w:tr w:rsidR="00B1223B" w14:paraId="73745259" w14:textId="77777777">
                        <w:trPr>
                          <w:trHeight w:val="406"/>
                        </w:trPr>
                        <w:tc>
                          <w:tcPr>
                            <w:tcW w:w="1358" w:type="dxa"/>
                          </w:tcPr>
                          <w:p w14:paraId="73745256" w14:textId="77777777" w:rsidR="00B1223B" w:rsidRDefault="00F6458A">
                            <w:pPr>
                              <w:pStyle w:val="TableParagraph"/>
                              <w:spacing w:before="88" w:line="240" w:lineRule="auto"/>
                              <w:ind w:right="117"/>
                              <w:rPr>
                                <w:rFonts w:ascii="Gill Sans MT"/>
                                <w:sz w:val="21"/>
                              </w:rPr>
                            </w:pPr>
                            <w:r>
                              <w:rPr>
                                <w:rFonts w:ascii="Gill Sans MT"/>
                                <w:color w:val="516077"/>
                                <w:spacing w:val="-2"/>
                                <w:sz w:val="21"/>
                              </w:rPr>
                              <w:t>Next</w:t>
                            </w:r>
                            <w:r>
                              <w:rPr>
                                <w:rFonts w:ascii="Gill Sans MT"/>
                                <w:color w:val="516077"/>
                                <w:spacing w:val="-17"/>
                                <w:sz w:val="21"/>
                              </w:rPr>
                              <w:t xml:space="preserve"> </w:t>
                            </w:r>
                            <w:r>
                              <w:rPr>
                                <w:rFonts w:ascii="Gill Sans MT"/>
                                <w:color w:val="516077"/>
                                <w:spacing w:val="-2"/>
                                <w:sz w:val="21"/>
                              </w:rPr>
                              <w:t>Review</w:t>
                            </w:r>
                          </w:p>
                        </w:tc>
                        <w:tc>
                          <w:tcPr>
                            <w:tcW w:w="1569" w:type="dxa"/>
                            <w:tcBorders>
                              <w:right w:val="single" w:sz="6" w:space="0" w:color="D0D4DA"/>
                            </w:tcBorders>
                          </w:tcPr>
                          <w:p w14:paraId="73745257" w14:textId="77777777" w:rsidR="00B1223B" w:rsidRDefault="00F6458A">
                            <w:pPr>
                              <w:pStyle w:val="TableParagraph"/>
                              <w:spacing w:before="88" w:line="240" w:lineRule="auto"/>
                              <w:ind w:left="120"/>
                              <w:jc w:val="left"/>
                              <w:rPr>
                                <w:rFonts w:ascii="Gill Sans MT"/>
                                <w:sz w:val="21"/>
                              </w:rPr>
                            </w:pPr>
                            <w:r>
                              <w:rPr>
                                <w:rFonts w:ascii="Gill Sans MT"/>
                                <w:color w:val="172C49"/>
                                <w:spacing w:val="-2"/>
                                <w:w w:val="115"/>
                                <w:sz w:val="21"/>
                              </w:rPr>
                              <w:t>01/2028</w:t>
                            </w:r>
                          </w:p>
                        </w:tc>
                        <w:tc>
                          <w:tcPr>
                            <w:tcW w:w="1489" w:type="dxa"/>
                            <w:tcBorders>
                              <w:left w:val="single" w:sz="6" w:space="0" w:color="D0D4DA"/>
                            </w:tcBorders>
                          </w:tcPr>
                          <w:p w14:paraId="73745258" w14:textId="77777777" w:rsidR="00B1223B" w:rsidRDefault="00B1223B">
                            <w:pPr>
                              <w:pStyle w:val="TableParagraph"/>
                              <w:spacing w:before="0" w:line="240" w:lineRule="auto"/>
                              <w:jc w:val="left"/>
                              <w:rPr>
                                <w:rFonts w:ascii="Times New Roman"/>
                              </w:rPr>
                            </w:pPr>
                          </w:p>
                        </w:tc>
                      </w:tr>
                    </w:tbl>
                    <w:p w14:paraId="7374525A" w14:textId="77777777" w:rsidR="00B1223B" w:rsidRDefault="00B1223B">
                      <w:pPr>
                        <w:pStyle w:val="BodyText"/>
                        <w:ind w:left="0"/>
                      </w:pPr>
                    </w:p>
                  </w:txbxContent>
                </v:textbox>
                <w10:wrap anchorx="page"/>
              </v:shape>
            </w:pict>
          </mc:Fallback>
        </mc:AlternateContent>
      </w:r>
      <w:r>
        <w:rPr>
          <w:b/>
          <w:spacing w:val="-2"/>
          <w:sz w:val="36"/>
        </w:rPr>
        <w:t>Financial</w:t>
      </w:r>
      <w:r>
        <w:rPr>
          <w:b/>
          <w:spacing w:val="-21"/>
          <w:sz w:val="36"/>
        </w:rPr>
        <w:t xml:space="preserve"> </w:t>
      </w:r>
      <w:r>
        <w:rPr>
          <w:b/>
          <w:spacing w:val="-2"/>
          <w:sz w:val="36"/>
        </w:rPr>
        <w:t>Assistance</w:t>
      </w:r>
      <w:r>
        <w:rPr>
          <w:b/>
          <w:spacing w:val="-17"/>
          <w:sz w:val="36"/>
        </w:rPr>
        <w:t xml:space="preserve"> </w:t>
      </w:r>
      <w:r>
        <w:rPr>
          <w:b/>
          <w:spacing w:val="-2"/>
          <w:sz w:val="36"/>
        </w:rPr>
        <w:t>Policy</w:t>
      </w:r>
    </w:p>
    <w:p w14:paraId="7374514D" w14:textId="77777777" w:rsidR="00B1223B" w:rsidRDefault="00F6458A">
      <w:pPr>
        <w:pStyle w:val="BodyText"/>
        <w:spacing w:before="116" w:line="295" w:lineRule="auto"/>
        <w:ind w:left="421" w:right="377"/>
      </w:pPr>
      <w:r>
        <w:br w:type="column"/>
      </w:r>
      <w:hyperlink r:id="rId19">
        <w:r>
          <w:rPr>
            <w:color w:val="305493"/>
            <w:w w:val="105"/>
          </w:rPr>
          <w:t>Diana</w:t>
        </w:r>
        <w:r>
          <w:rPr>
            <w:color w:val="305493"/>
            <w:spacing w:val="-16"/>
            <w:w w:val="105"/>
          </w:rPr>
          <w:t xml:space="preserve"> </w:t>
        </w:r>
        <w:r>
          <w:rPr>
            <w:color w:val="305493"/>
            <w:w w:val="105"/>
          </w:rPr>
          <w:t>Long:</w:t>
        </w:r>
        <w:r>
          <w:rPr>
            <w:color w:val="305493"/>
            <w:spacing w:val="-30"/>
            <w:w w:val="105"/>
          </w:rPr>
          <w:t xml:space="preserve"> </w:t>
        </w:r>
        <w:r>
          <w:rPr>
            <w:color w:val="305493"/>
            <w:w w:val="105"/>
          </w:rPr>
          <w:t>Patient</w:t>
        </w:r>
      </w:hyperlink>
      <w:r>
        <w:rPr>
          <w:color w:val="305493"/>
          <w:w w:val="105"/>
        </w:rPr>
        <w:t xml:space="preserve"> </w:t>
      </w:r>
      <w:hyperlink r:id="rId20">
        <w:r>
          <w:rPr>
            <w:color w:val="305493"/>
            <w:w w:val="105"/>
          </w:rPr>
          <w:t>Access Trainer</w:t>
        </w:r>
      </w:hyperlink>
    </w:p>
    <w:p w14:paraId="7374514E" w14:textId="77777777" w:rsidR="00B1223B" w:rsidRDefault="00F6458A">
      <w:pPr>
        <w:pStyle w:val="BodyText"/>
        <w:spacing w:before="149"/>
        <w:ind w:left="421"/>
      </w:pPr>
      <w:hyperlink r:id="rId21">
        <w:r>
          <w:rPr>
            <w:color w:val="305493"/>
            <w:spacing w:val="-2"/>
            <w:w w:val="110"/>
          </w:rPr>
          <w:t>Admitting/Patient</w:t>
        </w:r>
      </w:hyperlink>
    </w:p>
    <w:p w14:paraId="7374514F" w14:textId="77777777" w:rsidR="00B1223B" w:rsidRDefault="00F6458A">
      <w:pPr>
        <w:pStyle w:val="BodyText"/>
        <w:spacing w:before="208" w:line="292" w:lineRule="auto"/>
        <w:ind w:left="421" w:right="769"/>
      </w:pPr>
      <w:hyperlink r:id="rId22">
        <w:r>
          <w:rPr>
            <w:color w:val="305493"/>
          </w:rPr>
          <w:t>Frye Regional</w:t>
        </w:r>
      </w:hyperlink>
      <w:r>
        <w:rPr>
          <w:color w:val="305493"/>
        </w:rPr>
        <w:t xml:space="preserve"> </w:t>
      </w:r>
      <w:hyperlink r:id="rId23">
        <w:r>
          <w:rPr>
            <w:color w:val="305493"/>
          </w:rPr>
          <w:t>Medical</w:t>
        </w:r>
        <w:r>
          <w:rPr>
            <w:color w:val="305493"/>
            <w:spacing w:val="-15"/>
          </w:rPr>
          <w:t xml:space="preserve"> </w:t>
        </w:r>
        <w:r>
          <w:rPr>
            <w:color w:val="305493"/>
          </w:rPr>
          <w:t>Center</w:t>
        </w:r>
      </w:hyperlink>
    </w:p>
    <w:p w14:paraId="73745150" w14:textId="77777777" w:rsidR="00B1223B" w:rsidRDefault="00B1223B">
      <w:pPr>
        <w:pStyle w:val="BodyText"/>
        <w:spacing w:line="292" w:lineRule="auto"/>
        <w:sectPr w:rsidR="00B1223B">
          <w:type w:val="continuous"/>
          <w:pgSz w:w="12240" w:h="15840"/>
          <w:pgMar w:top="1240" w:right="720" w:bottom="940" w:left="720" w:header="0" w:footer="753" w:gutter="0"/>
          <w:cols w:num="2" w:space="720" w:equalWidth="0">
            <w:col w:w="7635" w:space="658"/>
            <w:col w:w="2507"/>
          </w:cols>
        </w:sectPr>
      </w:pPr>
    </w:p>
    <w:p w14:paraId="73745151" w14:textId="77777777" w:rsidR="00B1223B" w:rsidRDefault="00B1223B">
      <w:pPr>
        <w:pStyle w:val="BodyText"/>
        <w:spacing w:before="95" w:after="1"/>
        <w:ind w:left="0"/>
        <w:rPr>
          <w:sz w:val="20"/>
        </w:rPr>
      </w:pPr>
    </w:p>
    <w:p w14:paraId="73745152" w14:textId="77777777" w:rsidR="00B1223B" w:rsidRDefault="00F6458A">
      <w:pPr>
        <w:pStyle w:val="BodyText"/>
        <w:spacing w:line="20" w:lineRule="exact"/>
        <w:ind w:left="539"/>
        <w:rPr>
          <w:sz w:val="2"/>
        </w:rPr>
      </w:pPr>
      <w:r>
        <w:rPr>
          <w:noProof/>
          <w:sz w:val="2"/>
        </w:rPr>
        <mc:AlternateContent>
          <mc:Choice Requires="wpg">
            <w:drawing>
              <wp:inline distT="0" distB="0" distL="0" distR="0" wp14:anchorId="73745242" wp14:editId="73745243">
                <wp:extent cx="6172835" cy="952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835" cy="9525"/>
                          <a:chOff x="0" y="0"/>
                          <a:chExt cx="6172835" cy="9525"/>
                        </a:xfrm>
                      </wpg:grpSpPr>
                      <wps:wsp>
                        <wps:cNvPr id="11" name="Graphic 11"/>
                        <wps:cNvSpPr/>
                        <wps:spPr>
                          <a:xfrm>
                            <a:off x="0" y="0"/>
                            <a:ext cx="6172835" cy="9525"/>
                          </a:xfrm>
                          <a:custGeom>
                            <a:avLst/>
                            <a:gdLst/>
                            <a:ahLst/>
                            <a:cxnLst/>
                            <a:rect l="l" t="t" r="r" b="b"/>
                            <a:pathLst>
                              <a:path w="6172835" h="9525">
                                <a:moveTo>
                                  <a:pt x="6172454" y="0"/>
                                </a:moveTo>
                                <a:lnTo>
                                  <a:pt x="0" y="0"/>
                                </a:lnTo>
                                <a:lnTo>
                                  <a:pt x="0" y="9510"/>
                                </a:lnTo>
                                <a:lnTo>
                                  <a:pt x="6172454" y="9510"/>
                                </a:lnTo>
                                <a:lnTo>
                                  <a:pt x="6172454" y="0"/>
                                </a:lnTo>
                                <a:close/>
                              </a:path>
                            </a:pathLst>
                          </a:custGeom>
                          <a:solidFill>
                            <a:srgbClr val="D0D4DA"/>
                          </a:solidFill>
                        </wps:spPr>
                        <wps:bodyPr wrap="square" lIns="0" tIns="0" rIns="0" bIns="0" rtlCol="0">
                          <a:prstTxWarp prst="textNoShape">
                            <a:avLst/>
                          </a:prstTxWarp>
                          <a:noAutofit/>
                        </wps:bodyPr>
                      </wps:wsp>
                    </wpg:wgp>
                  </a:graphicData>
                </a:graphic>
              </wp:inline>
            </w:drawing>
          </mc:Choice>
          <mc:Fallback>
            <w:pict>
              <v:group w14:anchorId="4CB2805F" id="Group 10" o:spid="_x0000_s1026" style="width:486.05pt;height:.75pt;mso-position-horizontal-relative:char;mso-position-vertical-relative:line" coordsize="617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">
                <v:shape id="Graphic 11" o:spid="_x0000_s1027" style="position:absolute;width:61728;height:95;visibility:visible;mso-wrap-style:square;v-text-anchor:top" coordsize="6172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" path="m6172454,l,,,9510r6172454,l6172454,xe" fillcolor="#d0d4da" stroked="f">
                  <v:path arrowok="t"/>
                </v:shape>
                <w10:anchorlock/>
              </v:group>
            </w:pict>
          </mc:Fallback>
        </mc:AlternateContent>
      </w:r>
    </w:p>
    <w:p w14:paraId="73745153" w14:textId="77777777" w:rsidR="00B1223B" w:rsidRDefault="00B1223B">
      <w:pPr>
        <w:pStyle w:val="BodyText"/>
        <w:spacing w:before="107"/>
        <w:ind w:left="0"/>
        <w:rPr>
          <w:sz w:val="45"/>
        </w:rPr>
      </w:pPr>
    </w:p>
    <w:p w14:paraId="73745154" w14:textId="77777777" w:rsidR="00B1223B" w:rsidRDefault="00F6458A">
      <w:pPr>
        <w:pStyle w:val="Heading1"/>
      </w:pPr>
      <w:r>
        <w:rPr>
          <w:color w:val="172C49"/>
          <w:spacing w:val="-2"/>
        </w:rPr>
        <w:t>SCOPE:</w:t>
      </w:r>
    </w:p>
    <w:p w14:paraId="73745155" w14:textId="77777777" w:rsidR="00B1223B" w:rsidRDefault="00F6458A">
      <w:pPr>
        <w:pStyle w:val="BodyText"/>
        <w:spacing w:before="160"/>
      </w:pPr>
      <w:r>
        <w:rPr>
          <w:color w:val="172C49"/>
        </w:rPr>
        <w:t>This</w:t>
      </w:r>
      <w:r>
        <w:rPr>
          <w:color w:val="172C49"/>
          <w:spacing w:val="29"/>
        </w:rPr>
        <w:t xml:space="preserve"> </w:t>
      </w:r>
      <w:r>
        <w:rPr>
          <w:color w:val="172C49"/>
        </w:rPr>
        <w:t>policy</w:t>
      </w:r>
      <w:r>
        <w:rPr>
          <w:color w:val="172C49"/>
          <w:spacing w:val="29"/>
        </w:rPr>
        <w:t xml:space="preserve"> </w:t>
      </w:r>
      <w:r>
        <w:rPr>
          <w:color w:val="172C49"/>
        </w:rPr>
        <w:t>applies</w:t>
      </w:r>
      <w:r>
        <w:rPr>
          <w:color w:val="172C49"/>
          <w:spacing w:val="38"/>
        </w:rPr>
        <w:t xml:space="preserve"> </w:t>
      </w:r>
      <w:r>
        <w:rPr>
          <w:color w:val="172C49"/>
        </w:rPr>
        <w:t>to</w:t>
      </w:r>
      <w:r>
        <w:rPr>
          <w:color w:val="172C49"/>
          <w:spacing w:val="32"/>
        </w:rPr>
        <w:t xml:space="preserve"> </w:t>
      </w:r>
      <w:r>
        <w:rPr>
          <w:color w:val="172C49"/>
        </w:rPr>
        <w:t>Frye</w:t>
      </w:r>
      <w:r>
        <w:rPr>
          <w:color w:val="172C49"/>
          <w:spacing w:val="53"/>
        </w:rPr>
        <w:t xml:space="preserve"> </w:t>
      </w:r>
      <w:r>
        <w:rPr>
          <w:color w:val="172C49"/>
        </w:rPr>
        <w:t>Regional</w:t>
      </w:r>
      <w:r>
        <w:rPr>
          <w:color w:val="172C49"/>
          <w:spacing w:val="52"/>
        </w:rPr>
        <w:t xml:space="preserve"> </w:t>
      </w:r>
      <w:r>
        <w:rPr>
          <w:color w:val="172C49"/>
        </w:rPr>
        <w:t>Medical</w:t>
      </w:r>
      <w:r>
        <w:rPr>
          <w:color w:val="172C49"/>
          <w:spacing w:val="55"/>
        </w:rPr>
        <w:t xml:space="preserve"> </w:t>
      </w:r>
      <w:r>
        <w:rPr>
          <w:color w:val="172C49"/>
        </w:rPr>
        <w:t>Center</w:t>
      </w:r>
      <w:r>
        <w:rPr>
          <w:color w:val="172C49"/>
          <w:spacing w:val="39"/>
        </w:rPr>
        <w:t xml:space="preserve"> </w:t>
      </w:r>
      <w:r>
        <w:rPr>
          <w:color w:val="172C49"/>
        </w:rPr>
        <w:t>effective</w:t>
      </w:r>
      <w:r>
        <w:rPr>
          <w:color w:val="172C49"/>
          <w:spacing w:val="31"/>
        </w:rPr>
        <w:t xml:space="preserve"> </w:t>
      </w:r>
      <w:r>
        <w:rPr>
          <w:color w:val="172C49"/>
        </w:rPr>
        <w:t>January</w:t>
      </w:r>
      <w:r>
        <w:rPr>
          <w:color w:val="172C49"/>
          <w:spacing w:val="31"/>
        </w:rPr>
        <w:t xml:space="preserve"> </w:t>
      </w:r>
      <w:r>
        <w:rPr>
          <w:color w:val="172C49"/>
        </w:rPr>
        <w:t>1,</w:t>
      </w:r>
      <w:r>
        <w:rPr>
          <w:color w:val="172C49"/>
          <w:spacing w:val="27"/>
        </w:rPr>
        <w:t xml:space="preserve"> </w:t>
      </w:r>
      <w:r>
        <w:rPr>
          <w:color w:val="172C49"/>
          <w:spacing w:val="-2"/>
        </w:rPr>
        <w:t>2025.</w:t>
      </w:r>
    </w:p>
    <w:p w14:paraId="73745156" w14:textId="77777777" w:rsidR="00B1223B" w:rsidRDefault="00F6458A">
      <w:pPr>
        <w:pStyle w:val="BodyText"/>
        <w:spacing w:before="208" w:line="295" w:lineRule="auto"/>
        <w:ind w:right="393"/>
      </w:pPr>
      <w:r>
        <w:rPr>
          <w:color w:val="172C49"/>
          <w:w w:val="110"/>
        </w:rPr>
        <w:t>Frye</w:t>
      </w:r>
      <w:r>
        <w:rPr>
          <w:color w:val="172C49"/>
          <w:spacing w:val="-6"/>
          <w:w w:val="110"/>
        </w:rPr>
        <w:t xml:space="preserve"> </w:t>
      </w:r>
      <w:r>
        <w:rPr>
          <w:color w:val="172C49"/>
          <w:w w:val="110"/>
        </w:rPr>
        <w:t>Regional</w:t>
      </w:r>
      <w:r>
        <w:rPr>
          <w:color w:val="172C49"/>
          <w:spacing w:val="-6"/>
          <w:w w:val="110"/>
        </w:rPr>
        <w:t xml:space="preserve"> </w:t>
      </w:r>
      <w:r>
        <w:rPr>
          <w:color w:val="172C49"/>
          <w:w w:val="110"/>
        </w:rPr>
        <w:t>Medical</w:t>
      </w:r>
      <w:r>
        <w:rPr>
          <w:color w:val="172C49"/>
          <w:spacing w:val="-4"/>
          <w:w w:val="110"/>
        </w:rPr>
        <w:t xml:space="preserve"> </w:t>
      </w:r>
      <w:r>
        <w:rPr>
          <w:color w:val="172C49"/>
          <w:w w:val="110"/>
        </w:rPr>
        <w:t>Center</w:t>
      </w:r>
      <w:r>
        <w:rPr>
          <w:color w:val="172C49"/>
          <w:spacing w:val="-8"/>
          <w:w w:val="110"/>
        </w:rPr>
        <w:t xml:space="preserve"> </w:t>
      </w:r>
      <w:r>
        <w:rPr>
          <w:color w:val="172C49"/>
          <w:w w:val="110"/>
        </w:rPr>
        <w:t>is</w:t>
      </w:r>
      <w:r>
        <w:rPr>
          <w:color w:val="172C49"/>
          <w:spacing w:val="-10"/>
          <w:w w:val="110"/>
        </w:rPr>
        <w:t xml:space="preserve"> </w:t>
      </w:r>
      <w:r>
        <w:rPr>
          <w:color w:val="172C49"/>
          <w:w w:val="110"/>
        </w:rPr>
        <w:t>committed</w:t>
      </w:r>
      <w:r>
        <w:rPr>
          <w:color w:val="172C49"/>
          <w:spacing w:val="-9"/>
          <w:w w:val="110"/>
        </w:rPr>
        <w:t xml:space="preserve"> </w:t>
      </w:r>
      <w:r>
        <w:rPr>
          <w:color w:val="172C49"/>
          <w:w w:val="110"/>
        </w:rPr>
        <w:t>to</w:t>
      </w:r>
      <w:r>
        <w:rPr>
          <w:color w:val="172C49"/>
          <w:spacing w:val="-12"/>
          <w:w w:val="110"/>
        </w:rPr>
        <w:t xml:space="preserve"> </w:t>
      </w:r>
      <w:r>
        <w:rPr>
          <w:color w:val="172C49"/>
          <w:w w:val="110"/>
        </w:rPr>
        <w:t>providing</w:t>
      </w:r>
      <w:r>
        <w:rPr>
          <w:color w:val="172C49"/>
          <w:spacing w:val="-11"/>
          <w:w w:val="110"/>
        </w:rPr>
        <w:t xml:space="preserve"> </w:t>
      </w:r>
      <w:r>
        <w:rPr>
          <w:color w:val="172C49"/>
          <w:w w:val="110"/>
        </w:rPr>
        <w:t>Financial</w:t>
      </w:r>
      <w:r>
        <w:rPr>
          <w:color w:val="172C49"/>
          <w:spacing w:val="-9"/>
          <w:w w:val="110"/>
        </w:rPr>
        <w:t xml:space="preserve"> </w:t>
      </w:r>
      <w:r>
        <w:rPr>
          <w:color w:val="172C49"/>
          <w:w w:val="110"/>
        </w:rPr>
        <w:t>Assistance</w:t>
      </w:r>
      <w:r>
        <w:rPr>
          <w:color w:val="172C49"/>
          <w:spacing w:val="-10"/>
          <w:w w:val="110"/>
        </w:rPr>
        <w:t xml:space="preserve"> </w:t>
      </w:r>
      <w:r>
        <w:rPr>
          <w:color w:val="172C49"/>
          <w:w w:val="110"/>
        </w:rPr>
        <w:t>for</w:t>
      </w:r>
      <w:r>
        <w:rPr>
          <w:color w:val="172C49"/>
          <w:spacing w:val="-12"/>
          <w:w w:val="110"/>
        </w:rPr>
        <w:t xml:space="preserve"> </w:t>
      </w:r>
      <w:r>
        <w:rPr>
          <w:color w:val="172C49"/>
          <w:w w:val="110"/>
        </w:rPr>
        <w:t>Covered</w:t>
      </w:r>
      <w:r>
        <w:rPr>
          <w:color w:val="172C49"/>
          <w:spacing w:val="-9"/>
          <w:w w:val="110"/>
        </w:rPr>
        <w:t xml:space="preserve"> </w:t>
      </w:r>
      <w:r>
        <w:rPr>
          <w:color w:val="172C49"/>
          <w:w w:val="110"/>
        </w:rPr>
        <w:t>Services</w:t>
      </w:r>
      <w:r>
        <w:rPr>
          <w:color w:val="172C49"/>
          <w:spacing w:val="-9"/>
          <w:w w:val="110"/>
        </w:rPr>
        <w:t xml:space="preserve"> </w:t>
      </w:r>
      <w:r>
        <w:rPr>
          <w:color w:val="172C49"/>
          <w:w w:val="110"/>
        </w:rPr>
        <w:t>to patients who are unable to pay based on their individual financial situation. Eligibility is generally determined by measuring a patient's gross family income against the Federal Poverty Guidelines, as described in the Policy Guidelines below.</w:t>
      </w:r>
    </w:p>
    <w:p w14:paraId="73745157" w14:textId="77777777" w:rsidR="00B1223B" w:rsidRDefault="00F6458A">
      <w:pPr>
        <w:pStyle w:val="BodyText"/>
        <w:spacing w:before="148" w:line="295" w:lineRule="auto"/>
        <w:ind w:right="393"/>
      </w:pPr>
      <w:r>
        <w:rPr>
          <w:color w:val="172C49"/>
          <w:w w:val="110"/>
        </w:rPr>
        <w:t>Financial</w:t>
      </w:r>
      <w:r>
        <w:rPr>
          <w:color w:val="172C49"/>
          <w:spacing w:val="-12"/>
          <w:w w:val="110"/>
        </w:rPr>
        <w:t xml:space="preserve"> </w:t>
      </w:r>
      <w:r>
        <w:rPr>
          <w:color w:val="172C49"/>
          <w:w w:val="110"/>
        </w:rPr>
        <w:t>Assistance</w:t>
      </w:r>
      <w:r>
        <w:rPr>
          <w:color w:val="172C49"/>
          <w:spacing w:val="-8"/>
          <w:w w:val="110"/>
        </w:rPr>
        <w:t xml:space="preserve"> </w:t>
      </w:r>
      <w:r>
        <w:rPr>
          <w:color w:val="172C49"/>
          <w:w w:val="110"/>
        </w:rPr>
        <w:t>does</w:t>
      </w:r>
      <w:r>
        <w:rPr>
          <w:color w:val="172C49"/>
          <w:spacing w:val="-10"/>
          <w:w w:val="110"/>
        </w:rPr>
        <w:t xml:space="preserve"> </w:t>
      </w:r>
      <w:r>
        <w:rPr>
          <w:color w:val="172C49"/>
          <w:w w:val="110"/>
        </w:rPr>
        <w:t>not</w:t>
      </w:r>
      <w:r>
        <w:rPr>
          <w:color w:val="172C49"/>
          <w:spacing w:val="-15"/>
          <w:w w:val="110"/>
        </w:rPr>
        <w:t xml:space="preserve"> </w:t>
      </w:r>
      <w:r>
        <w:rPr>
          <w:color w:val="172C49"/>
          <w:w w:val="110"/>
        </w:rPr>
        <w:t>apply</w:t>
      </w:r>
      <w:r>
        <w:rPr>
          <w:color w:val="172C49"/>
          <w:spacing w:val="-10"/>
          <w:w w:val="110"/>
        </w:rPr>
        <w:t xml:space="preserve"> </w:t>
      </w:r>
      <w:r>
        <w:rPr>
          <w:color w:val="172C49"/>
          <w:w w:val="110"/>
        </w:rPr>
        <w:t>to</w:t>
      </w:r>
      <w:r>
        <w:rPr>
          <w:color w:val="172C49"/>
          <w:spacing w:val="-13"/>
          <w:w w:val="110"/>
        </w:rPr>
        <w:t xml:space="preserve"> </w:t>
      </w:r>
      <w:r>
        <w:rPr>
          <w:color w:val="172C49"/>
          <w:w w:val="110"/>
        </w:rPr>
        <w:t>amounts</w:t>
      </w:r>
      <w:r>
        <w:rPr>
          <w:color w:val="172C49"/>
          <w:spacing w:val="-9"/>
          <w:w w:val="110"/>
        </w:rPr>
        <w:t xml:space="preserve"> </w:t>
      </w:r>
      <w:r>
        <w:rPr>
          <w:color w:val="172C49"/>
          <w:w w:val="110"/>
        </w:rPr>
        <w:t>that</w:t>
      </w:r>
      <w:r>
        <w:rPr>
          <w:color w:val="172C49"/>
          <w:spacing w:val="-13"/>
          <w:w w:val="110"/>
        </w:rPr>
        <w:t xml:space="preserve"> </w:t>
      </w:r>
      <w:r>
        <w:rPr>
          <w:color w:val="172C49"/>
          <w:w w:val="110"/>
        </w:rPr>
        <w:t>are</w:t>
      </w:r>
      <w:r>
        <w:rPr>
          <w:color w:val="172C49"/>
          <w:spacing w:val="-15"/>
          <w:w w:val="110"/>
        </w:rPr>
        <w:t xml:space="preserve"> </w:t>
      </w:r>
      <w:r>
        <w:rPr>
          <w:color w:val="172C49"/>
          <w:w w:val="110"/>
        </w:rPr>
        <w:t>covered</w:t>
      </w:r>
      <w:r>
        <w:rPr>
          <w:color w:val="172C49"/>
          <w:spacing w:val="-12"/>
          <w:w w:val="110"/>
        </w:rPr>
        <w:t xml:space="preserve"> </w:t>
      </w:r>
      <w:r>
        <w:rPr>
          <w:color w:val="172C49"/>
          <w:w w:val="110"/>
        </w:rPr>
        <w:t>by</w:t>
      </w:r>
      <w:r>
        <w:rPr>
          <w:color w:val="172C49"/>
          <w:spacing w:val="-13"/>
          <w:w w:val="110"/>
        </w:rPr>
        <w:t xml:space="preserve"> </w:t>
      </w:r>
      <w:r>
        <w:rPr>
          <w:color w:val="172C49"/>
          <w:w w:val="110"/>
        </w:rPr>
        <w:t>insurance</w:t>
      </w:r>
      <w:r>
        <w:rPr>
          <w:color w:val="172C49"/>
          <w:spacing w:val="-9"/>
          <w:w w:val="110"/>
        </w:rPr>
        <w:t xml:space="preserve"> </w:t>
      </w:r>
      <w:r>
        <w:rPr>
          <w:color w:val="172C49"/>
          <w:w w:val="110"/>
        </w:rPr>
        <w:t>or</w:t>
      </w:r>
      <w:r>
        <w:rPr>
          <w:color w:val="172C49"/>
          <w:spacing w:val="-15"/>
          <w:w w:val="110"/>
        </w:rPr>
        <w:t xml:space="preserve"> </w:t>
      </w:r>
      <w:r>
        <w:rPr>
          <w:color w:val="172C49"/>
          <w:w w:val="110"/>
        </w:rPr>
        <w:t>other</w:t>
      </w:r>
      <w:r>
        <w:rPr>
          <w:color w:val="172C49"/>
          <w:spacing w:val="-12"/>
          <w:w w:val="110"/>
        </w:rPr>
        <w:t xml:space="preserve"> </w:t>
      </w:r>
      <w:r>
        <w:rPr>
          <w:color w:val="172C49"/>
          <w:w w:val="110"/>
        </w:rPr>
        <w:t>funding</w:t>
      </w:r>
      <w:r>
        <w:rPr>
          <w:color w:val="172C49"/>
          <w:spacing w:val="-7"/>
          <w:w w:val="110"/>
        </w:rPr>
        <w:t xml:space="preserve"> </w:t>
      </w:r>
      <w:r>
        <w:rPr>
          <w:color w:val="172C49"/>
          <w:w w:val="110"/>
        </w:rPr>
        <w:t>sources. Patients are expected to obtain and maintain health insurance coverage if affordable coverage is available</w:t>
      </w:r>
      <w:r>
        <w:rPr>
          <w:color w:val="172C49"/>
          <w:spacing w:val="-7"/>
          <w:w w:val="110"/>
        </w:rPr>
        <w:t xml:space="preserve"> </w:t>
      </w:r>
      <w:r>
        <w:rPr>
          <w:color w:val="172C49"/>
          <w:w w:val="110"/>
        </w:rPr>
        <w:t>to</w:t>
      </w:r>
      <w:r>
        <w:rPr>
          <w:color w:val="172C49"/>
          <w:spacing w:val="-8"/>
          <w:w w:val="110"/>
        </w:rPr>
        <w:t xml:space="preserve"> </w:t>
      </w:r>
      <w:r>
        <w:rPr>
          <w:color w:val="172C49"/>
          <w:w w:val="110"/>
        </w:rPr>
        <w:t>them.</w:t>
      </w:r>
      <w:r>
        <w:rPr>
          <w:color w:val="172C49"/>
          <w:spacing w:val="-8"/>
          <w:w w:val="110"/>
        </w:rPr>
        <w:t xml:space="preserve"> </w:t>
      </w:r>
      <w:r>
        <w:rPr>
          <w:color w:val="172C49"/>
          <w:w w:val="110"/>
        </w:rPr>
        <w:t>To</w:t>
      </w:r>
      <w:r>
        <w:rPr>
          <w:color w:val="172C49"/>
          <w:spacing w:val="-8"/>
          <w:w w:val="110"/>
        </w:rPr>
        <w:t xml:space="preserve"> </w:t>
      </w:r>
      <w:r>
        <w:rPr>
          <w:color w:val="172C49"/>
          <w:w w:val="110"/>
        </w:rPr>
        <w:t>be</w:t>
      </w:r>
      <w:r>
        <w:rPr>
          <w:color w:val="172C49"/>
          <w:spacing w:val="-10"/>
          <w:w w:val="110"/>
        </w:rPr>
        <w:t xml:space="preserve"> </w:t>
      </w:r>
      <w:r>
        <w:rPr>
          <w:color w:val="172C49"/>
          <w:w w:val="110"/>
        </w:rPr>
        <w:t>eligible</w:t>
      </w:r>
      <w:r>
        <w:rPr>
          <w:color w:val="172C49"/>
          <w:spacing w:val="-9"/>
          <w:w w:val="110"/>
        </w:rPr>
        <w:t xml:space="preserve"> </w:t>
      </w:r>
      <w:r>
        <w:rPr>
          <w:color w:val="172C49"/>
          <w:w w:val="110"/>
        </w:rPr>
        <w:t>for</w:t>
      </w:r>
      <w:r>
        <w:rPr>
          <w:color w:val="172C49"/>
          <w:spacing w:val="-8"/>
          <w:w w:val="110"/>
        </w:rPr>
        <w:t xml:space="preserve"> </w:t>
      </w:r>
      <w:r>
        <w:rPr>
          <w:color w:val="172C49"/>
          <w:w w:val="110"/>
        </w:rPr>
        <w:t>Financial</w:t>
      </w:r>
      <w:r>
        <w:rPr>
          <w:color w:val="172C49"/>
          <w:spacing w:val="-5"/>
          <w:w w:val="110"/>
        </w:rPr>
        <w:t xml:space="preserve"> </w:t>
      </w:r>
      <w:r>
        <w:rPr>
          <w:color w:val="172C49"/>
          <w:w w:val="110"/>
        </w:rPr>
        <w:t>Assistance,</w:t>
      </w:r>
      <w:r>
        <w:rPr>
          <w:color w:val="172C49"/>
          <w:spacing w:val="-6"/>
          <w:w w:val="110"/>
        </w:rPr>
        <w:t xml:space="preserve"> </w:t>
      </w:r>
      <w:r>
        <w:rPr>
          <w:color w:val="172C49"/>
          <w:w w:val="110"/>
        </w:rPr>
        <w:t>the</w:t>
      </w:r>
      <w:r>
        <w:rPr>
          <w:color w:val="172C49"/>
          <w:spacing w:val="-8"/>
          <w:w w:val="110"/>
        </w:rPr>
        <w:t xml:space="preserve"> </w:t>
      </w:r>
      <w:r>
        <w:rPr>
          <w:color w:val="172C49"/>
          <w:w w:val="110"/>
        </w:rPr>
        <w:t>patient</w:t>
      </w:r>
      <w:r>
        <w:rPr>
          <w:color w:val="172C49"/>
          <w:spacing w:val="-12"/>
          <w:w w:val="110"/>
        </w:rPr>
        <w:t xml:space="preserve"> </w:t>
      </w:r>
      <w:r>
        <w:rPr>
          <w:color w:val="172C49"/>
          <w:w w:val="110"/>
        </w:rPr>
        <w:t>is</w:t>
      </w:r>
      <w:r>
        <w:rPr>
          <w:color w:val="172C49"/>
          <w:spacing w:val="-11"/>
          <w:w w:val="110"/>
        </w:rPr>
        <w:t xml:space="preserve"> </w:t>
      </w:r>
      <w:r>
        <w:rPr>
          <w:color w:val="172C49"/>
          <w:w w:val="110"/>
        </w:rPr>
        <w:t>expected</w:t>
      </w:r>
      <w:r>
        <w:rPr>
          <w:color w:val="172C49"/>
          <w:spacing w:val="-7"/>
          <w:w w:val="110"/>
        </w:rPr>
        <w:t xml:space="preserve"> </w:t>
      </w:r>
      <w:r>
        <w:rPr>
          <w:color w:val="172C49"/>
          <w:w w:val="110"/>
        </w:rPr>
        <w:t>to</w:t>
      </w:r>
      <w:r>
        <w:rPr>
          <w:color w:val="172C49"/>
          <w:spacing w:val="-8"/>
          <w:w w:val="110"/>
        </w:rPr>
        <w:t xml:space="preserve"> </w:t>
      </w:r>
      <w:r>
        <w:rPr>
          <w:color w:val="172C49"/>
          <w:w w:val="110"/>
        </w:rPr>
        <w:t>have</w:t>
      </w:r>
      <w:r>
        <w:rPr>
          <w:color w:val="172C49"/>
          <w:spacing w:val="-10"/>
          <w:w w:val="110"/>
        </w:rPr>
        <w:t xml:space="preserve"> </w:t>
      </w:r>
      <w:r>
        <w:rPr>
          <w:color w:val="172C49"/>
          <w:w w:val="110"/>
        </w:rPr>
        <w:t>applied</w:t>
      </w:r>
      <w:r>
        <w:rPr>
          <w:color w:val="172C49"/>
          <w:spacing w:val="-9"/>
          <w:w w:val="110"/>
        </w:rPr>
        <w:t xml:space="preserve"> </w:t>
      </w:r>
      <w:r>
        <w:rPr>
          <w:color w:val="172C49"/>
          <w:w w:val="110"/>
        </w:rPr>
        <w:t>for</w:t>
      </w:r>
      <w:r>
        <w:rPr>
          <w:color w:val="172C49"/>
          <w:spacing w:val="-8"/>
          <w:w w:val="110"/>
        </w:rPr>
        <w:t xml:space="preserve"> </w:t>
      </w:r>
      <w:r>
        <w:rPr>
          <w:color w:val="172C49"/>
          <w:w w:val="110"/>
        </w:rPr>
        <w:t>and complied with all processes related to seeking assistance from other insurers and/or programs (including all potentially applicable governmental programs) as requested by Frye Regional Medical Center staff. Patients who are noncompliant or uncooperative in attempting to obtain insurance coverage, qualification under governmental</w:t>
      </w:r>
      <w:r>
        <w:rPr>
          <w:color w:val="172C49"/>
          <w:spacing w:val="-1"/>
          <w:w w:val="110"/>
        </w:rPr>
        <w:t xml:space="preserve"> </w:t>
      </w:r>
      <w:r>
        <w:rPr>
          <w:color w:val="172C49"/>
          <w:w w:val="110"/>
        </w:rPr>
        <w:t>programs,</w:t>
      </w:r>
      <w:r>
        <w:rPr>
          <w:color w:val="172C49"/>
          <w:spacing w:val="-1"/>
          <w:w w:val="110"/>
        </w:rPr>
        <w:t xml:space="preserve"> </w:t>
      </w:r>
      <w:r>
        <w:rPr>
          <w:color w:val="172C49"/>
          <w:w w:val="110"/>
        </w:rPr>
        <w:t>or other</w:t>
      </w:r>
      <w:r>
        <w:rPr>
          <w:color w:val="172C49"/>
          <w:spacing w:val="-1"/>
          <w:w w:val="110"/>
        </w:rPr>
        <w:t xml:space="preserve"> </w:t>
      </w:r>
      <w:r>
        <w:rPr>
          <w:color w:val="172C49"/>
          <w:w w:val="110"/>
        </w:rPr>
        <w:t>funding sources will not</w:t>
      </w:r>
      <w:r>
        <w:rPr>
          <w:color w:val="172C49"/>
          <w:spacing w:val="-2"/>
          <w:w w:val="110"/>
        </w:rPr>
        <w:t xml:space="preserve"> </w:t>
      </w:r>
      <w:r>
        <w:rPr>
          <w:color w:val="172C49"/>
          <w:w w:val="110"/>
        </w:rPr>
        <w:t>be</w:t>
      </w:r>
      <w:r>
        <w:rPr>
          <w:color w:val="172C49"/>
          <w:spacing w:val="-2"/>
          <w:w w:val="110"/>
        </w:rPr>
        <w:t xml:space="preserve"> </w:t>
      </w:r>
      <w:r>
        <w:rPr>
          <w:color w:val="172C49"/>
          <w:w w:val="110"/>
        </w:rPr>
        <w:t>eligible for Financial Assistance.</w:t>
      </w:r>
    </w:p>
    <w:p w14:paraId="73745158" w14:textId="77777777" w:rsidR="00B1223B" w:rsidRDefault="00F6458A">
      <w:pPr>
        <w:pStyle w:val="BodyText"/>
        <w:spacing w:before="146" w:line="297" w:lineRule="auto"/>
      </w:pPr>
      <w:r>
        <w:rPr>
          <w:color w:val="172C49"/>
          <w:w w:val="110"/>
        </w:rPr>
        <w:t>Patients</w:t>
      </w:r>
      <w:r>
        <w:rPr>
          <w:color w:val="172C49"/>
          <w:spacing w:val="-3"/>
          <w:w w:val="110"/>
        </w:rPr>
        <w:t xml:space="preserve"> </w:t>
      </w:r>
      <w:r>
        <w:rPr>
          <w:color w:val="172C49"/>
          <w:w w:val="110"/>
        </w:rPr>
        <w:t>will</w:t>
      </w:r>
      <w:r>
        <w:rPr>
          <w:color w:val="172C49"/>
          <w:spacing w:val="-7"/>
          <w:w w:val="110"/>
        </w:rPr>
        <w:t xml:space="preserve"> </w:t>
      </w:r>
      <w:r>
        <w:rPr>
          <w:color w:val="172C49"/>
          <w:w w:val="110"/>
        </w:rPr>
        <w:t>not</w:t>
      </w:r>
      <w:r>
        <w:rPr>
          <w:color w:val="172C49"/>
          <w:spacing w:val="-4"/>
          <w:w w:val="110"/>
        </w:rPr>
        <w:t xml:space="preserve"> </w:t>
      </w:r>
      <w:r>
        <w:rPr>
          <w:color w:val="172C49"/>
          <w:w w:val="110"/>
        </w:rPr>
        <w:t>be</w:t>
      </w:r>
      <w:r>
        <w:rPr>
          <w:color w:val="172C49"/>
          <w:spacing w:val="-7"/>
          <w:w w:val="110"/>
        </w:rPr>
        <w:t xml:space="preserve"> </w:t>
      </w:r>
      <w:r>
        <w:rPr>
          <w:color w:val="172C49"/>
          <w:w w:val="110"/>
        </w:rPr>
        <w:t>eligible</w:t>
      </w:r>
      <w:r>
        <w:rPr>
          <w:color w:val="172C49"/>
          <w:spacing w:val="-6"/>
          <w:w w:val="110"/>
        </w:rPr>
        <w:t xml:space="preserve"> </w:t>
      </w:r>
      <w:r>
        <w:rPr>
          <w:color w:val="172C49"/>
          <w:w w:val="110"/>
        </w:rPr>
        <w:t>for</w:t>
      </w:r>
      <w:r>
        <w:rPr>
          <w:color w:val="172C49"/>
          <w:spacing w:val="-5"/>
          <w:w w:val="110"/>
        </w:rPr>
        <w:t xml:space="preserve"> </w:t>
      </w:r>
      <w:r>
        <w:rPr>
          <w:color w:val="172C49"/>
          <w:w w:val="110"/>
        </w:rPr>
        <w:t>Financial</w:t>
      </w:r>
      <w:r>
        <w:rPr>
          <w:color w:val="172C49"/>
          <w:spacing w:val="-3"/>
          <w:w w:val="110"/>
        </w:rPr>
        <w:t xml:space="preserve"> </w:t>
      </w:r>
      <w:r>
        <w:rPr>
          <w:color w:val="172C49"/>
          <w:w w:val="110"/>
        </w:rPr>
        <w:t>Assistance</w:t>
      </w:r>
      <w:r>
        <w:rPr>
          <w:color w:val="172C49"/>
          <w:spacing w:val="-3"/>
          <w:w w:val="110"/>
        </w:rPr>
        <w:t xml:space="preserve"> </w:t>
      </w:r>
      <w:r>
        <w:rPr>
          <w:color w:val="172C49"/>
          <w:w w:val="110"/>
        </w:rPr>
        <w:t>if</w:t>
      </w:r>
      <w:r>
        <w:rPr>
          <w:color w:val="172C49"/>
          <w:spacing w:val="-5"/>
          <w:w w:val="110"/>
        </w:rPr>
        <w:t xml:space="preserve"> </w:t>
      </w:r>
      <w:r>
        <w:rPr>
          <w:color w:val="172C49"/>
          <w:w w:val="110"/>
        </w:rPr>
        <w:t>the</w:t>
      </w:r>
      <w:r>
        <w:rPr>
          <w:color w:val="172C49"/>
          <w:spacing w:val="-4"/>
          <w:w w:val="110"/>
        </w:rPr>
        <w:t xml:space="preserve"> </w:t>
      </w:r>
      <w:r>
        <w:rPr>
          <w:color w:val="172C49"/>
          <w:w w:val="110"/>
        </w:rPr>
        <w:t>patient</w:t>
      </w:r>
      <w:r>
        <w:rPr>
          <w:color w:val="172C49"/>
          <w:spacing w:val="-9"/>
          <w:w w:val="110"/>
        </w:rPr>
        <w:t xml:space="preserve"> </w:t>
      </w:r>
      <w:r>
        <w:rPr>
          <w:color w:val="172C49"/>
          <w:w w:val="110"/>
        </w:rPr>
        <w:t>provides</w:t>
      </w:r>
      <w:r>
        <w:rPr>
          <w:color w:val="172C49"/>
          <w:spacing w:val="-6"/>
          <w:w w:val="110"/>
        </w:rPr>
        <w:t xml:space="preserve"> </w:t>
      </w:r>
      <w:r>
        <w:rPr>
          <w:color w:val="172C49"/>
          <w:w w:val="110"/>
        </w:rPr>
        <w:t>false</w:t>
      </w:r>
      <w:r>
        <w:rPr>
          <w:color w:val="172C49"/>
          <w:spacing w:val="-6"/>
          <w:w w:val="110"/>
        </w:rPr>
        <w:t xml:space="preserve"> </w:t>
      </w:r>
      <w:r>
        <w:rPr>
          <w:color w:val="172C49"/>
          <w:w w:val="110"/>
        </w:rPr>
        <w:t>information</w:t>
      </w:r>
      <w:r>
        <w:rPr>
          <w:color w:val="172C49"/>
          <w:spacing w:val="-5"/>
          <w:w w:val="110"/>
        </w:rPr>
        <w:t xml:space="preserve"> </w:t>
      </w:r>
      <w:r>
        <w:rPr>
          <w:color w:val="172C49"/>
          <w:w w:val="110"/>
        </w:rPr>
        <w:t>or</w:t>
      </w:r>
      <w:r>
        <w:rPr>
          <w:color w:val="172C49"/>
          <w:spacing w:val="-5"/>
          <w:w w:val="110"/>
        </w:rPr>
        <w:t xml:space="preserve"> </w:t>
      </w:r>
      <w:r>
        <w:rPr>
          <w:color w:val="172C49"/>
          <w:w w:val="110"/>
        </w:rPr>
        <w:t>falsified documentation of household size, income or other pertinent information.</w:t>
      </w:r>
    </w:p>
    <w:p w14:paraId="73745159" w14:textId="77777777" w:rsidR="00B1223B" w:rsidRDefault="00F6458A">
      <w:pPr>
        <w:pStyle w:val="Heading1"/>
        <w:spacing w:before="95"/>
      </w:pPr>
      <w:r>
        <w:rPr>
          <w:color w:val="172C49"/>
          <w:spacing w:val="-2"/>
        </w:rPr>
        <w:t>PURPOSE:</w:t>
      </w:r>
    </w:p>
    <w:p w14:paraId="7374515A" w14:textId="0ADCCDD2" w:rsidR="00B1223B" w:rsidRDefault="00F6458A">
      <w:pPr>
        <w:pStyle w:val="BodyText"/>
        <w:spacing w:before="159" w:line="295" w:lineRule="auto"/>
        <w:ind w:right="393"/>
      </w:pPr>
      <w:r>
        <w:rPr>
          <w:color w:val="172C49"/>
          <w:w w:val="105"/>
        </w:rPr>
        <w:t>Frye</w:t>
      </w:r>
      <w:r>
        <w:rPr>
          <w:color w:val="172C49"/>
          <w:spacing w:val="30"/>
          <w:w w:val="105"/>
        </w:rPr>
        <w:t xml:space="preserve"> </w:t>
      </w:r>
      <w:r>
        <w:rPr>
          <w:color w:val="172C49"/>
          <w:w w:val="105"/>
        </w:rPr>
        <w:t>Regional</w:t>
      </w:r>
      <w:r>
        <w:rPr>
          <w:color w:val="172C49"/>
          <w:spacing w:val="30"/>
          <w:w w:val="105"/>
        </w:rPr>
        <w:t xml:space="preserve"> </w:t>
      </w:r>
      <w:r>
        <w:rPr>
          <w:color w:val="172C49"/>
          <w:w w:val="105"/>
        </w:rPr>
        <w:t>Medical</w:t>
      </w:r>
      <w:r>
        <w:rPr>
          <w:color w:val="172C49"/>
          <w:spacing w:val="33"/>
          <w:w w:val="105"/>
        </w:rPr>
        <w:t xml:space="preserve"> </w:t>
      </w:r>
      <w:r>
        <w:rPr>
          <w:color w:val="172C49"/>
          <w:w w:val="105"/>
        </w:rPr>
        <w:t>Center has developed this policy to outline the circumstances under which Frye Regional Medical Center</w:t>
      </w:r>
      <w:r>
        <w:rPr>
          <w:color w:val="172C49"/>
          <w:spacing w:val="36"/>
          <w:w w:val="105"/>
        </w:rPr>
        <w:t xml:space="preserve"> </w:t>
      </w:r>
      <w:r>
        <w:rPr>
          <w:color w:val="172C49"/>
          <w:w w:val="105"/>
        </w:rPr>
        <w:t>will</w:t>
      </w:r>
      <w:r>
        <w:rPr>
          <w:color w:val="172C49"/>
          <w:spacing w:val="32"/>
          <w:w w:val="105"/>
        </w:rPr>
        <w:t xml:space="preserve"> </w:t>
      </w:r>
      <w:r>
        <w:rPr>
          <w:color w:val="172C49"/>
          <w:w w:val="105"/>
        </w:rPr>
        <w:t>provide free or discounted</w:t>
      </w:r>
      <w:r>
        <w:rPr>
          <w:color w:val="172C49"/>
          <w:spacing w:val="33"/>
          <w:w w:val="105"/>
        </w:rPr>
        <w:t xml:space="preserve"> </w:t>
      </w:r>
      <w:r>
        <w:rPr>
          <w:color w:val="172C49"/>
          <w:w w:val="105"/>
        </w:rPr>
        <w:t xml:space="preserve">care to </w:t>
      </w:r>
      <w:r w:rsidR="002758BC">
        <w:rPr>
          <w:color w:val="172C49"/>
          <w:w w:val="105"/>
        </w:rPr>
        <w:t xml:space="preserve">patients who require </w:t>
      </w:r>
      <w:proofErr w:type="gramStart"/>
      <w:r w:rsidR="002758BC">
        <w:rPr>
          <w:color w:val="172C49"/>
          <w:w w:val="105"/>
        </w:rPr>
        <w:t>emergency</w:t>
      </w:r>
      <w:proofErr w:type="gramEnd"/>
      <w:r w:rsidR="002758BC">
        <w:rPr>
          <w:color w:val="172C49"/>
          <w:w w:val="105"/>
        </w:rPr>
        <w:t xml:space="preserve"> or other medically necessary care</w:t>
      </w:r>
      <w:r>
        <w:rPr>
          <w:color w:val="172C49"/>
          <w:w w:val="105"/>
        </w:rPr>
        <w:t xml:space="preserve"> and demonstrate</w:t>
      </w:r>
      <w:r>
        <w:rPr>
          <w:color w:val="172C49"/>
          <w:spacing w:val="30"/>
          <w:w w:val="105"/>
        </w:rPr>
        <w:t xml:space="preserve"> </w:t>
      </w:r>
      <w:r>
        <w:rPr>
          <w:color w:val="172C49"/>
          <w:w w:val="105"/>
        </w:rPr>
        <w:t>an</w:t>
      </w:r>
      <w:r>
        <w:rPr>
          <w:color w:val="172C49"/>
          <w:spacing w:val="29"/>
          <w:w w:val="105"/>
        </w:rPr>
        <w:t xml:space="preserve"> </w:t>
      </w:r>
      <w:r>
        <w:rPr>
          <w:color w:val="172C49"/>
          <w:w w:val="105"/>
        </w:rPr>
        <w:t>inability</w:t>
      </w:r>
      <w:r>
        <w:rPr>
          <w:color w:val="172C49"/>
          <w:spacing w:val="30"/>
          <w:w w:val="105"/>
        </w:rPr>
        <w:t xml:space="preserve"> </w:t>
      </w:r>
      <w:r>
        <w:rPr>
          <w:color w:val="172C49"/>
          <w:w w:val="105"/>
        </w:rPr>
        <w:t>to</w:t>
      </w:r>
      <w:r>
        <w:rPr>
          <w:color w:val="172C49"/>
          <w:spacing w:val="30"/>
          <w:w w:val="105"/>
        </w:rPr>
        <w:t xml:space="preserve"> </w:t>
      </w:r>
      <w:r>
        <w:rPr>
          <w:color w:val="172C49"/>
          <w:w w:val="105"/>
        </w:rPr>
        <w:t>pay.</w:t>
      </w:r>
    </w:p>
    <w:p w14:paraId="7374515B" w14:textId="77777777" w:rsidR="00B1223B" w:rsidRDefault="00B1223B">
      <w:pPr>
        <w:pStyle w:val="BodyText"/>
        <w:spacing w:line="295" w:lineRule="auto"/>
        <w:sectPr w:rsidR="00B1223B">
          <w:type w:val="continuous"/>
          <w:pgSz w:w="12240" w:h="15840"/>
          <w:pgMar w:top="1240" w:right="720" w:bottom="940" w:left="720" w:header="0" w:footer="753" w:gutter="0"/>
          <w:cols w:space="720"/>
        </w:sectPr>
      </w:pPr>
    </w:p>
    <w:p w14:paraId="7374515C" w14:textId="77777777" w:rsidR="00B1223B" w:rsidRDefault="00F6458A">
      <w:pPr>
        <w:pStyle w:val="Heading1"/>
        <w:spacing w:before="84"/>
      </w:pPr>
      <w:r>
        <w:rPr>
          <w:color w:val="172C49"/>
          <w:spacing w:val="-2"/>
        </w:rPr>
        <w:lastRenderedPageBreak/>
        <w:t>POLICY:</w:t>
      </w:r>
    </w:p>
    <w:p w14:paraId="7374515D" w14:textId="77777777" w:rsidR="00B1223B" w:rsidRDefault="00F6458A">
      <w:pPr>
        <w:pStyle w:val="BodyText"/>
        <w:spacing w:before="160" w:line="295" w:lineRule="auto"/>
        <w:ind w:right="393"/>
      </w:pPr>
      <w:r>
        <w:rPr>
          <w:b/>
          <w:color w:val="172C49"/>
          <w:w w:val="110"/>
        </w:rPr>
        <w:t>Eligibility</w:t>
      </w:r>
      <w:r>
        <w:rPr>
          <w:color w:val="172C49"/>
          <w:w w:val="110"/>
        </w:rPr>
        <w:t>. Eligibility for Financial Assistance, and the amount of Financial Assistance that will be provided, is generally determined by measuring the patient's gross family income against the Federal Poverty Guidelines, as specified in the attached Financial Assistance Discount Guidelines (see Attachment B). These guidelines will be adjusted periodically to reflect changes in the Federal Poverty Guidelines</w:t>
      </w:r>
      <w:r>
        <w:rPr>
          <w:color w:val="172C49"/>
          <w:spacing w:val="-14"/>
          <w:w w:val="110"/>
        </w:rPr>
        <w:t xml:space="preserve"> </w:t>
      </w:r>
      <w:r>
        <w:rPr>
          <w:color w:val="172C49"/>
          <w:w w:val="110"/>
        </w:rPr>
        <w:t>and</w:t>
      </w:r>
      <w:r>
        <w:rPr>
          <w:color w:val="172C49"/>
          <w:spacing w:val="-10"/>
          <w:w w:val="110"/>
        </w:rPr>
        <w:t xml:space="preserve"> </w:t>
      </w:r>
      <w:r>
        <w:rPr>
          <w:color w:val="172C49"/>
          <w:w w:val="110"/>
        </w:rPr>
        <w:t>to</w:t>
      </w:r>
      <w:r>
        <w:rPr>
          <w:color w:val="172C49"/>
          <w:spacing w:val="-14"/>
          <w:w w:val="110"/>
        </w:rPr>
        <w:t xml:space="preserve"> </w:t>
      </w:r>
      <w:r>
        <w:rPr>
          <w:color w:val="172C49"/>
          <w:w w:val="110"/>
        </w:rPr>
        <w:t>adjust</w:t>
      </w:r>
      <w:r>
        <w:rPr>
          <w:color w:val="172C49"/>
          <w:spacing w:val="-14"/>
          <w:w w:val="110"/>
        </w:rPr>
        <w:t xml:space="preserve"> </w:t>
      </w:r>
      <w:r>
        <w:rPr>
          <w:color w:val="172C49"/>
          <w:w w:val="110"/>
        </w:rPr>
        <w:t>the</w:t>
      </w:r>
      <w:r>
        <w:rPr>
          <w:color w:val="172C49"/>
          <w:spacing w:val="-16"/>
          <w:w w:val="110"/>
        </w:rPr>
        <w:t xml:space="preserve"> </w:t>
      </w:r>
      <w:r>
        <w:rPr>
          <w:color w:val="172C49"/>
          <w:w w:val="110"/>
        </w:rPr>
        <w:t>discount</w:t>
      </w:r>
      <w:r>
        <w:rPr>
          <w:color w:val="172C49"/>
          <w:spacing w:val="-11"/>
          <w:w w:val="110"/>
        </w:rPr>
        <w:t xml:space="preserve"> </w:t>
      </w:r>
      <w:r>
        <w:rPr>
          <w:color w:val="172C49"/>
          <w:w w:val="110"/>
        </w:rPr>
        <w:t>percentages</w:t>
      </w:r>
      <w:r>
        <w:rPr>
          <w:color w:val="172C49"/>
          <w:spacing w:val="-10"/>
          <w:w w:val="110"/>
        </w:rPr>
        <w:t xml:space="preserve"> </w:t>
      </w:r>
      <w:r>
        <w:rPr>
          <w:color w:val="172C49"/>
          <w:w w:val="110"/>
        </w:rPr>
        <w:t>to</w:t>
      </w:r>
      <w:r>
        <w:rPr>
          <w:color w:val="172C49"/>
          <w:spacing w:val="-17"/>
          <w:w w:val="110"/>
        </w:rPr>
        <w:t xml:space="preserve"> </w:t>
      </w:r>
      <w:r>
        <w:rPr>
          <w:color w:val="172C49"/>
          <w:w w:val="110"/>
        </w:rPr>
        <w:t>ensure</w:t>
      </w:r>
      <w:r>
        <w:rPr>
          <w:color w:val="172C49"/>
          <w:spacing w:val="-10"/>
          <w:w w:val="110"/>
        </w:rPr>
        <w:t xml:space="preserve"> </w:t>
      </w:r>
      <w:r>
        <w:rPr>
          <w:color w:val="172C49"/>
          <w:w w:val="110"/>
        </w:rPr>
        <w:t>that,</w:t>
      </w:r>
      <w:r>
        <w:rPr>
          <w:color w:val="172C49"/>
          <w:spacing w:val="-12"/>
          <w:w w:val="110"/>
        </w:rPr>
        <w:t xml:space="preserve"> </w:t>
      </w:r>
      <w:r>
        <w:rPr>
          <w:color w:val="172C49"/>
          <w:w w:val="110"/>
        </w:rPr>
        <w:t>in</w:t>
      </w:r>
      <w:r>
        <w:rPr>
          <w:color w:val="172C49"/>
          <w:spacing w:val="-14"/>
          <w:w w:val="110"/>
        </w:rPr>
        <w:t xml:space="preserve"> </w:t>
      </w:r>
      <w:r>
        <w:rPr>
          <w:color w:val="172C49"/>
          <w:w w:val="110"/>
        </w:rPr>
        <w:t>all</w:t>
      </w:r>
      <w:r>
        <w:rPr>
          <w:color w:val="172C49"/>
          <w:spacing w:val="-12"/>
          <w:w w:val="110"/>
        </w:rPr>
        <w:t xml:space="preserve"> </w:t>
      </w:r>
      <w:r>
        <w:rPr>
          <w:color w:val="172C49"/>
          <w:w w:val="110"/>
        </w:rPr>
        <w:t>cases,</w:t>
      </w:r>
      <w:r>
        <w:rPr>
          <w:color w:val="172C49"/>
          <w:spacing w:val="-12"/>
          <w:w w:val="110"/>
        </w:rPr>
        <w:t xml:space="preserve"> </w:t>
      </w:r>
      <w:r>
        <w:rPr>
          <w:color w:val="172C49"/>
          <w:w w:val="110"/>
        </w:rPr>
        <w:t>a</w:t>
      </w:r>
      <w:r>
        <w:rPr>
          <w:color w:val="172C49"/>
          <w:spacing w:val="-17"/>
          <w:w w:val="110"/>
        </w:rPr>
        <w:t xml:space="preserve"> </w:t>
      </w:r>
      <w:r>
        <w:rPr>
          <w:color w:val="172C49"/>
          <w:w w:val="110"/>
        </w:rPr>
        <w:t>patient</w:t>
      </w:r>
      <w:r>
        <w:rPr>
          <w:color w:val="172C49"/>
          <w:spacing w:val="-12"/>
          <w:w w:val="110"/>
        </w:rPr>
        <w:t xml:space="preserve"> </w:t>
      </w:r>
      <w:r>
        <w:rPr>
          <w:color w:val="172C49"/>
          <w:w w:val="110"/>
        </w:rPr>
        <w:t>determined</w:t>
      </w:r>
      <w:r>
        <w:rPr>
          <w:color w:val="172C49"/>
          <w:spacing w:val="-10"/>
          <w:w w:val="110"/>
        </w:rPr>
        <w:t xml:space="preserve"> </w:t>
      </w:r>
      <w:r>
        <w:rPr>
          <w:color w:val="172C49"/>
          <w:w w:val="110"/>
        </w:rPr>
        <w:t>to</w:t>
      </w:r>
      <w:r>
        <w:rPr>
          <w:color w:val="172C49"/>
          <w:spacing w:val="-14"/>
          <w:w w:val="110"/>
        </w:rPr>
        <w:t xml:space="preserve"> </w:t>
      </w:r>
      <w:r>
        <w:rPr>
          <w:color w:val="172C49"/>
          <w:w w:val="110"/>
        </w:rPr>
        <w:t>be eligible</w:t>
      </w:r>
      <w:r>
        <w:rPr>
          <w:color w:val="172C49"/>
          <w:spacing w:val="-13"/>
          <w:w w:val="110"/>
        </w:rPr>
        <w:t xml:space="preserve"> </w:t>
      </w:r>
      <w:r>
        <w:rPr>
          <w:color w:val="172C49"/>
          <w:w w:val="110"/>
        </w:rPr>
        <w:t>for</w:t>
      </w:r>
      <w:r>
        <w:rPr>
          <w:color w:val="172C49"/>
          <w:spacing w:val="-12"/>
          <w:w w:val="110"/>
        </w:rPr>
        <w:t xml:space="preserve"> </w:t>
      </w:r>
      <w:r>
        <w:rPr>
          <w:color w:val="172C49"/>
          <w:w w:val="110"/>
        </w:rPr>
        <w:t>Financial</w:t>
      </w:r>
      <w:r>
        <w:rPr>
          <w:color w:val="172C49"/>
          <w:spacing w:val="-11"/>
          <w:w w:val="110"/>
        </w:rPr>
        <w:t xml:space="preserve"> </w:t>
      </w:r>
      <w:r>
        <w:rPr>
          <w:color w:val="172C49"/>
          <w:w w:val="110"/>
        </w:rPr>
        <w:t>Assistance</w:t>
      </w:r>
      <w:r>
        <w:rPr>
          <w:color w:val="172C49"/>
          <w:spacing w:val="-11"/>
          <w:w w:val="110"/>
        </w:rPr>
        <w:t xml:space="preserve"> </w:t>
      </w:r>
      <w:r>
        <w:rPr>
          <w:color w:val="172C49"/>
          <w:w w:val="110"/>
        </w:rPr>
        <w:t>under</w:t>
      </w:r>
      <w:r>
        <w:rPr>
          <w:color w:val="172C49"/>
          <w:spacing w:val="-9"/>
          <w:w w:val="110"/>
        </w:rPr>
        <w:t xml:space="preserve"> </w:t>
      </w:r>
      <w:r>
        <w:rPr>
          <w:color w:val="172C49"/>
          <w:w w:val="110"/>
        </w:rPr>
        <w:t>this</w:t>
      </w:r>
      <w:r>
        <w:rPr>
          <w:color w:val="172C49"/>
          <w:spacing w:val="-13"/>
          <w:w w:val="110"/>
        </w:rPr>
        <w:t xml:space="preserve"> </w:t>
      </w:r>
      <w:r>
        <w:rPr>
          <w:color w:val="172C49"/>
          <w:w w:val="110"/>
        </w:rPr>
        <w:t>policy</w:t>
      </w:r>
      <w:r>
        <w:rPr>
          <w:color w:val="172C49"/>
          <w:spacing w:val="-10"/>
          <w:w w:val="110"/>
        </w:rPr>
        <w:t xml:space="preserve"> </w:t>
      </w:r>
      <w:r>
        <w:rPr>
          <w:color w:val="172C49"/>
          <w:w w:val="110"/>
        </w:rPr>
        <w:t>will</w:t>
      </w:r>
      <w:r>
        <w:rPr>
          <w:color w:val="172C49"/>
          <w:spacing w:val="-11"/>
          <w:w w:val="110"/>
        </w:rPr>
        <w:t xml:space="preserve"> </w:t>
      </w:r>
      <w:r>
        <w:rPr>
          <w:color w:val="172C49"/>
          <w:w w:val="110"/>
        </w:rPr>
        <w:t>not</w:t>
      </w:r>
      <w:r>
        <w:rPr>
          <w:color w:val="172C49"/>
          <w:spacing w:val="-13"/>
          <w:w w:val="110"/>
        </w:rPr>
        <w:t xml:space="preserve"> </w:t>
      </w:r>
      <w:r>
        <w:rPr>
          <w:color w:val="172C49"/>
          <w:w w:val="110"/>
        </w:rPr>
        <w:t>be</w:t>
      </w:r>
      <w:r>
        <w:rPr>
          <w:color w:val="172C49"/>
          <w:spacing w:val="-14"/>
          <w:w w:val="110"/>
        </w:rPr>
        <w:t xml:space="preserve"> </w:t>
      </w:r>
      <w:r>
        <w:rPr>
          <w:color w:val="172C49"/>
          <w:w w:val="110"/>
        </w:rPr>
        <w:t>billed</w:t>
      </w:r>
      <w:r>
        <w:rPr>
          <w:color w:val="172C49"/>
          <w:spacing w:val="-13"/>
          <w:w w:val="110"/>
        </w:rPr>
        <w:t xml:space="preserve"> </w:t>
      </w:r>
      <w:r>
        <w:rPr>
          <w:color w:val="172C49"/>
          <w:w w:val="110"/>
        </w:rPr>
        <w:t>more</w:t>
      </w:r>
      <w:r>
        <w:rPr>
          <w:color w:val="172C49"/>
          <w:spacing w:val="-10"/>
          <w:w w:val="110"/>
        </w:rPr>
        <w:t xml:space="preserve"> </w:t>
      </w:r>
      <w:r>
        <w:rPr>
          <w:color w:val="172C49"/>
          <w:w w:val="110"/>
        </w:rPr>
        <w:t>than</w:t>
      </w:r>
      <w:r>
        <w:rPr>
          <w:color w:val="172C49"/>
          <w:spacing w:val="-11"/>
          <w:w w:val="110"/>
        </w:rPr>
        <w:t xml:space="preserve"> </w:t>
      </w:r>
      <w:r>
        <w:rPr>
          <w:color w:val="172C49"/>
          <w:w w:val="110"/>
        </w:rPr>
        <w:t>the</w:t>
      </w:r>
      <w:r>
        <w:rPr>
          <w:color w:val="172C49"/>
          <w:spacing w:val="-15"/>
          <w:w w:val="110"/>
        </w:rPr>
        <w:t xml:space="preserve"> </w:t>
      </w:r>
      <w:r>
        <w:rPr>
          <w:color w:val="172C49"/>
          <w:w w:val="110"/>
        </w:rPr>
        <w:t>amount</w:t>
      </w:r>
      <w:r>
        <w:rPr>
          <w:color w:val="172C49"/>
          <w:spacing w:val="-12"/>
          <w:w w:val="110"/>
        </w:rPr>
        <w:t xml:space="preserve"> </w:t>
      </w:r>
      <w:r>
        <w:rPr>
          <w:color w:val="172C49"/>
          <w:w w:val="110"/>
        </w:rPr>
        <w:t>generally</w:t>
      </w:r>
      <w:r>
        <w:rPr>
          <w:color w:val="172C49"/>
          <w:spacing w:val="-10"/>
          <w:w w:val="110"/>
        </w:rPr>
        <w:t xml:space="preserve"> </w:t>
      </w:r>
      <w:r>
        <w:rPr>
          <w:color w:val="172C49"/>
          <w:w w:val="110"/>
        </w:rPr>
        <w:t>billed by Frye Regional Medical Center to individuals who have insurance covering such care.</w:t>
      </w:r>
    </w:p>
    <w:p w14:paraId="7374515E" w14:textId="77777777" w:rsidR="00B1223B" w:rsidRDefault="00F6458A">
      <w:pPr>
        <w:pStyle w:val="BodyText"/>
        <w:spacing w:before="147" w:line="297" w:lineRule="auto"/>
      </w:pPr>
      <w:r>
        <w:rPr>
          <w:color w:val="172C49"/>
          <w:w w:val="110"/>
        </w:rPr>
        <w:t>"Family"</w:t>
      </w:r>
      <w:r>
        <w:rPr>
          <w:color w:val="172C49"/>
          <w:spacing w:val="-17"/>
          <w:w w:val="110"/>
        </w:rPr>
        <w:t xml:space="preserve"> </w:t>
      </w:r>
      <w:r>
        <w:rPr>
          <w:color w:val="172C49"/>
          <w:w w:val="110"/>
        </w:rPr>
        <w:t>for</w:t>
      </w:r>
      <w:r>
        <w:rPr>
          <w:color w:val="172C49"/>
          <w:spacing w:val="-16"/>
          <w:w w:val="110"/>
        </w:rPr>
        <w:t xml:space="preserve"> </w:t>
      </w:r>
      <w:r>
        <w:rPr>
          <w:color w:val="172C49"/>
          <w:w w:val="110"/>
        </w:rPr>
        <w:t>this</w:t>
      </w:r>
      <w:r>
        <w:rPr>
          <w:color w:val="172C49"/>
          <w:spacing w:val="-16"/>
          <w:w w:val="110"/>
        </w:rPr>
        <w:t xml:space="preserve"> </w:t>
      </w:r>
      <w:r>
        <w:rPr>
          <w:color w:val="172C49"/>
          <w:w w:val="110"/>
        </w:rPr>
        <w:t>purpose</w:t>
      </w:r>
      <w:r>
        <w:rPr>
          <w:color w:val="172C49"/>
          <w:spacing w:val="-16"/>
          <w:w w:val="110"/>
        </w:rPr>
        <w:t xml:space="preserve"> </w:t>
      </w:r>
      <w:r>
        <w:rPr>
          <w:color w:val="172C49"/>
          <w:w w:val="110"/>
        </w:rPr>
        <w:t>includes</w:t>
      </w:r>
      <w:r>
        <w:rPr>
          <w:color w:val="172C49"/>
          <w:spacing w:val="-16"/>
          <w:w w:val="110"/>
        </w:rPr>
        <w:t xml:space="preserve"> </w:t>
      </w:r>
      <w:r>
        <w:rPr>
          <w:color w:val="172C49"/>
          <w:w w:val="110"/>
        </w:rPr>
        <w:t>spouse/domestic</w:t>
      </w:r>
      <w:r>
        <w:rPr>
          <w:color w:val="172C49"/>
          <w:spacing w:val="-16"/>
          <w:w w:val="110"/>
        </w:rPr>
        <w:t xml:space="preserve"> </w:t>
      </w:r>
      <w:r>
        <w:rPr>
          <w:color w:val="172C49"/>
          <w:w w:val="110"/>
        </w:rPr>
        <w:t>partner,</w:t>
      </w:r>
      <w:r>
        <w:rPr>
          <w:color w:val="172C49"/>
          <w:spacing w:val="-16"/>
          <w:w w:val="110"/>
        </w:rPr>
        <w:t xml:space="preserve"> </w:t>
      </w:r>
      <w:r>
        <w:rPr>
          <w:color w:val="172C49"/>
          <w:w w:val="110"/>
        </w:rPr>
        <w:t>children,</w:t>
      </w:r>
      <w:r>
        <w:rPr>
          <w:color w:val="172C49"/>
          <w:spacing w:val="-16"/>
          <w:w w:val="110"/>
        </w:rPr>
        <w:t xml:space="preserve"> </w:t>
      </w:r>
      <w:r>
        <w:rPr>
          <w:color w:val="172C49"/>
          <w:w w:val="110"/>
        </w:rPr>
        <w:t>and</w:t>
      </w:r>
      <w:r>
        <w:rPr>
          <w:color w:val="172C49"/>
          <w:spacing w:val="-16"/>
          <w:w w:val="110"/>
        </w:rPr>
        <w:t xml:space="preserve"> </w:t>
      </w:r>
      <w:r>
        <w:rPr>
          <w:color w:val="172C49"/>
          <w:w w:val="110"/>
        </w:rPr>
        <w:t>any</w:t>
      </w:r>
      <w:r>
        <w:rPr>
          <w:color w:val="172C49"/>
          <w:spacing w:val="-16"/>
          <w:w w:val="110"/>
        </w:rPr>
        <w:t xml:space="preserve"> </w:t>
      </w:r>
      <w:r>
        <w:rPr>
          <w:color w:val="172C49"/>
          <w:w w:val="110"/>
        </w:rPr>
        <w:t>other</w:t>
      </w:r>
      <w:r>
        <w:rPr>
          <w:color w:val="172C49"/>
          <w:spacing w:val="-13"/>
          <w:w w:val="110"/>
        </w:rPr>
        <w:t xml:space="preserve"> </w:t>
      </w:r>
      <w:proofErr w:type="gramStart"/>
      <w:r>
        <w:rPr>
          <w:color w:val="172C49"/>
          <w:w w:val="110"/>
        </w:rPr>
        <w:t>persons</w:t>
      </w:r>
      <w:proofErr w:type="gramEnd"/>
      <w:r>
        <w:rPr>
          <w:color w:val="172C49"/>
          <w:spacing w:val="-16"/>
          <w:w w:val="110"/>
        </w:rPr>
        <w:t xml:space="preserve"> </w:t>
      </w:r>
      <w:r>
        <w:rPr>
          <w:color w:val="172C49"/>
          <w:w w:val="110"/>
        </w:rPr>
        <w:t>treated</w:t>
      </w:r>
      <w:r>
        <w:rPr>
          <w:color w:val="172C49"/>
          <w:spacing w:val="-17"/>
          <w:w w:val="110"/>
        </w:rPr>
        <w:t xml:space="preserve"> </w:t>
      </w:r>
      <w:r>
        <w:rPr>
          <w:color w:val="172C49"/>
          <w:w w:val="110"/>
        </w:rPr>
        <w:t>as "dependents" for federal income tax purposes.</w:t>
      </w:r>
    </w:p>
    <w:p w14:paraId="7374515F" w14:textId="77777777" w:rsidR="00B1223B" w:rsidRDefault="00F6458A">
      <w:pPr>
        <w:pStyle w:val="BodyText"/>
        <w:spacing w:before="146"/>
      </w:pPr>
      <w:r>
        <w:rPr>
          <w:color w:val="172C49"/>
        </w:rPr>
        <w:t>Income</w:t>
      </w:r>
      <w:r>
        <w:rPr>
          <w:color w:val="172C49"/>
          <w:spacing w:val="33"/>
        </w:rPr>
        <w:t xml:space="preserve"> </w:t>
      </w:r>
      <w:r>
        <w:rPr>
          <w:color w:val="172C49"/>
        </w:rPr>
        <w:t>includes</w:t>
      </w:r>
      <w:r>
        <w:rPr>
          <w:color w:val="172C49"/>
          <w:spacing w:val="41"/>
        </w:rPr>
        <w:t xml:space="preserve"> </w:t>
      </w:r>
      <w:r>
        <w:rPr>
          <w:color w:val="172C49"/>
        </w:rPr>
        <w:t>revenue</w:t>
      </w:r>
      <w:r>
        <w:rPr>
          <w:color w:val="172C49"/>
          <w:spacing w:val="37"/>
        </w:rPr>
        <w:t xml:space="preserve"> </w:t>
      </w:r>
      <w:r>
        <w:rPr>
          <w:color w:val="172C49"/>
        </w:rPr>
        <w:t>from</w:t>
      </w:r>
      <w:r>
        <w:rPr>
          <w:color w:val="172C49"/>
          <w:spacing w:val="43"/>
        </w:rPr>
        <w:t xml:space="preserve"> </w:t>
      </w:r>
      <w:r>
        <w:rPr>
          <w:color w:val="172C49"/>
        </w:rPr>
        <w:t>the</w:t>
      </w:r>
      <w:r>
        <w:rPr>
          <w:color w:val="172C49"/>
          <w:spacing w:val="37"/>
        </w:rPr>
        <w:t xml:space="preserve"> </w:t>
      </w:r>
      <w:r>
        <w:rPr>
          <w:color w:val="172C49"/>
        </w:rPr>
        <w:t>following</w:t>
      </w:r>
      <w:r>
        <w:rPr>
          <w:color w:val="172C49"/>
          <w:spacing w:val="38"/>
        </w:rPr>
        <w:t xml:space="preserve"> </w:t>
      </w:r>
      <w:r>
        <w:rPr>
          <w:color w:val="172C49"/>
        </w:rPr>
        <w:t>resources</w:t>
      </w:r>
      <w:r>
        <w:rPr>
          <w:color w:val="172C49"/>
          <w:spacing w:val="37"/>
        </w:rPr>
        <w:t xml:space="preserve"> </w:t>
      </w:r>
      <w:r>
        <w:rPr>
          <w:color w:val="172C49"/>
        </w:rPr>
        <w:t>(before</w:t>
      </w:r>
      <w:r>
        <w:rPr>
          <w:color w:val="172C49"/>
          <w:spacing w:val="41"/>
        </w:rPr>
        <w:t xml:space="preserve"> </w:t>
      </w:r>
      <w:r>
        <w:rPr>
          <w:color w:val="172C49"/>
          <w:spacing w:val="-2"/>
        </w:rPr>
        <w:t>taxes):</w:t>
      </w:r>
    </w:p>
    <w:p w14:paraId="73745160" w14:textId="77777777" w:rsidR="00B1223B" w:rsidRDefault="00F6458A">
      <w:pPr>
        <w:pStyle w:val="ListParagraph"/>
        <w:numPr>
          <w:ilvl w:val="0"/>
          <w:numId w:val="2"/>
        </w:numPr>
        <w:tabs>
          <w:tab w:val="left" w:pos="1674"/>
        </w:tabs>
        <w:spacing w:before="190"/>
        <w:ind w:left="1674" w:hanging="227"/>
        <w:rPr>
          <w:sz w:val="21"/>
        </w:rPr>
      </w:pPr>
      <w:r>
        <w:rPr>
          <w:color w:val="172C49"/>
          <w:spacing w:val="-2"/>
          <w:w w:val="115"/>
          <w:sz w:val="21"/>
        </w:rPr>
        <w:t>Wages</w:t>
      </w:r>
    </w:p>
    <w:p w14:paraId="73745161" w14:textId="77777777" w:rsidR="00B1223B" w:rsidRDefault="00F6458A">
      <w:pPr>
        <w:pStyle w:val="ListParagraph"/>
        <w:numPr>
          <w:ilvl w:val="0"/>
          <w:numId w:val="2"/>
        </w:numPr>
        <w:tabs>
          <w:tab w:val="left" w:pos="1674"/>
        </w:tabs>
        <w:spacing w:before="122"/>
        <w:ind w:left="1674" w:hanging="227"/>
        <w:rPr>
          <w:sz w:val="21"/>
        </w:rPr>
      </w:pPr>
      <w:r>
        <w:rPr>
          <w:color w:val="172C49"/>
          <w:spacing w:val="-4"/>
          <w:w w:val="110"/>
          <w:sz w:val="21"/>
        </w:rPr>
        <w:t>Tips</w:t>
      </w:r>
    </w:p>
    <w:p w14:paraId="73745162" w14:textId="77777777" w:rsidR="00B1223B" w:rsidRDefault="00F6458A">
      <w:pPr>
        <w:pStyle w:val="ListParagraph"/>
        <w:numPr>
          <w:ilvl w:val="0"/>
          <w:numId w:val="2"/>
        </w:numPr>
        <w:tabs>
          <w:tab w:val="left" w:pos="1674"/>
        </w:tabs>
        <w:ind w:left="1674" w:hanging="227"/>
        <w:rPr>
          <w:sz w:val="21"/>
        </w:rPr>
      </w:pPr>
      <w:r>
        <w:rPr>
          <w:color w:val="172C49"/>
          <w:w w:val="110"/>
          <w:sz w:val="21"/>
        </w:rPr>
        <w:t>Payments</w:t>
      </w:r>
      <w:r>
        <w:rPr>
          <w:color w:val="172C49"/>
          <w:spacing w:val="-7"/>
          <w:w w:val="110"/>
          <w:sz w:val="21"/>
        </w:rPr>
        <w:t xml:space="preserve"> </w:t>
      </w:r>
      <w:r>
        <w:rPr>
          <w:color w:val="172C49"/>
          <w:w w:val="110"/>
          <w:sz w:val="21"/>
        </w:rPr>
        <w:t>from</w:t>
      </w:r>
      <w:r>
        <w:rPr>
          <w:color w:val="172C49"/>
          <w:spacing w:val="-6"/>
          <w:w w:val="110"/>
          <w:sz w:val="21"/>
        </w:rPr>
        <w:t xml:space="preserve"> </w:t>
      </w:r>
      <w:r>
        <w:rPr>
          <w:color w:val="172C49"/>
          <w:w w:val="110"/>
          <w:sz w:val="21"/>
        </w:rPr>
        <w:t>Social</w:t>
      </w:r>
      <w:r>
        <w:rPr>
          <w:color w:val="172C49"/>
          <w:spacing w:val="-5"/>
          <w:w w:val="110"/>
          <w:sz w:val="21"/>
        </w:rPr>
        <w:t xml:space="preserve"> </w:t>
      </w:r>
      <w:r>
        <w:rPr>
          <w:color w:val="172C49"/>
          <w:spacing w:val="-2"/>
          <w:w w:val="110"/>
          <w:sz w:val="21"/>
        </w:rPr>
        <w:t>Security</w:t>
      </w:r>
    </w:p>
    <w:p w14:paraId="73745163" w14:textId="77777777" w:rsidR="00B1223B" w:rsidRDefault="00F6458A">
      <w:pPr>
        <w:pStyle w:val="ListParagraph"/>
        <w:numPr>
          <w:ilvl w:val="0"/>
          <w:numId w:val="2"/>
        </w:numPr>
        <w:tabs>
          <w:tab w:val="left" w:pos="1674"/>
        </w:tabs>
        <w:spacing w:before="118"/>
        <w:ind w:left="1674" w:hanging="227"/>
        <w:rPr>
          <w:sz w:val="21"/>
        </w:rPr>
      </w:pPr>
      <w:r>
        <w:rPr>
          <w:color w:val="172C49"/>
          <w:sz w:val="21"/>
        </w:rPr>
        <w:t>Retirement</w:t>
      </w:r>
      <w:r>
        <w:rPr>
          <w:color w:val="172C49"/>
          <w:spacing w:val="31"/>
          <w:sz w:val="21"/>
        </w:rPr>
        <w:t xml:space="preserve"> </w:t>
      </w:r>
      <w:r>
        <w:rPr>
          <w:color w:val="172C49"/>
          <w:sz w:val="21"/>
        </w:rPr>
        <w:t>benefit</w:t>
      </w:r>
      <w:r>
        <w:rPr>
          <w:color w:val="172C49"/>
          <w:spacing w:val="32"/>
          <w:sz w:val="21"/>
        </w:rPr>
        <w:t xml:space="preserve"> </w:t>
      </w:r>
      <w:r>
        <w:rPr>
          <w:color w:val="172C49"/>
          <w:spacing w:val="-2"/>
          <w:sz w:val="21"/>
        </w:rPr>
        <w:t>payments</w:t>
      </w:r>
    </w:p>
    <w:p w14:paraId="73745164" w14:textId="77777777" w:rsidR="00B1223B" w:rsidRDefault="00F6458A">
      <w:pPr>
        <w:pStyle w:val="ListParagraph"/>
        <w:numPr>
          <w:ilvl w:val="0"/>
          <w:numId w:val="2"/>
        </w:numPr>
        <w:tabs>
          <w:tab w:val="left" w:pos="1674"/>
        </w:tabs>
        <w:ind w:left="1674" w:hanging="227"/>
        <w:rPr>
          <w:sz w:val="21"/>
        </w:rPr>
      </w:pPr>
      <w:r>
        <w:rPr>
          <w:color w:val="172C49"/>
          <w:sz w:val="21"/>
        </w:rPr>
        <w:t>Unemployment</w:t>
      </w:r>
      <w:r>
        <w:rPr>
          <w:color w:val="172C49"/>
          <w:spacing w:val="63"/>
          <w:sz w:val="21"/>
        </w:rPr>
        <w:t xml:space="preserve"> </w:t>
      </w:r>
      <w:r>
        <w:rPr>
          <w:color w:val="172C49"/>
          <w:spacing w:val="-2"/>
          <w:sz w:val="21"/>
        </w:rPr>
        <w:t>compensation</w:t>
      </w:r>
    </w:p>
    <w:p w14:paraId="73745165" w14:textId="77777777" w:rsidR="00B1223B" w:rsidRDefault="00F6458A">
      <w:pPr>
        <w:pStyle w:val="ListParagraph"/>
        <w:numPr>
          <w:ilvl w:val="0"/>
          <w:numId w:val="2"/>
        </w:numPr>
        <w:tabs>
          <w:tab w:val="left" w:pos="1674"/>
        </w:tabs>
        <w:ind w:left="1674" w:hanging="227"/>
        <w:rPr>
          <w:sz w:val="21"/>
        </w:rPr>
      </w:pPr>
      <w:r>
        <w:rPr>
          <w:color w:val="172C49"/>
          <w:spacing w:val="-6"/>
          <w:sz w:val="21"/>
        </w:rPr>
        <w:t>Worker's</w:t>
      </w:r>
      <w:r>
        <w:rPr>
          <w:color w:val="172C49"/>
          <w:sz w:val="21"/>
        </w:rPr>
        <w:t xml:space="preserve"> </w:t>
      </w:r>
      <w:r>
        <w:rPr>
          <w:color w:val="172C49"/>
          <w:spacing w:val="-2"/>
          <w:sz w:val="21"/>
        </w:rPr>
        <w:t>compensation</w:t>
      </w:r>
    </w:p>
    <w:p w14:paraId="73745166" w14:textId="77777777" w:rsidR="00B1223B" w:rsidRDefault="00F6458A">
      <w:pPr>
        <w:pStyle w:val="ListParagraph"/>
        <w:numPr>
          <w:ilvl w:val="0"/>
          <w:numId w:val="2"/>
        </w:numPr>
        <w:tabs>
          <w:tab w:val="left" w:pos="1674"/>
        </w:tabs>
        <w:ind w:left="1674" w:hanging="227"/>
        <w:rPr>
          <w:sz w:val="21"/>
        </w:rPr>
      </w:pPr>
      <w:r>
        <w:rPr>
          <w:color w:val="172C49"/>
          <w:w w:val="105"/>
          <w:sz w:val="21"/>
        </w:rPr>
        <w:t>Veterans'</w:t>
      </w:r>
      <w:r>
        <w:rPr>
          <w:color w:val="172C49"/>
          <w:spacing w:val="-5"/>
          <w:w w:val="105"/>
          <w:sz w:val="21"/>
        </w:rPr>
        <w:t xml:space="preserve"> </w:t>
      </w:r>
      <w:r>
        <w:rPr>
          <w:color w:val="172C49"/>
          <w:spacing w:val="-2"/>
          <w:w w:val="105"/>
          <w:sz w:val="21"/>
        </w:rPr>
        <w:t>benefits</w:t>
      </w:r>
    </w:p>
    <w:p w14:paraId="73745167" w14:textId="77777777" w:rsidR="00B1223B" w:rsidRDefault="00F6458A">
      <w:pPr>
        <w:pStyle w:val="ListParagraph"/>
        <w:numPr>
          <w:ilvl w:val="0"/>
          <w:numId w:val="2"/>
        </w:numPr>
        <w:tabs>
          <w:tab w:val="left" w:pos="1674"/>
        </w:tabs>
        <w:ind w:left="1674" w:hanging="227"/>
        <w:rPr>
          <w:sz w:val="21"/>
        </w:rPr>
      </w:pPr>
      <w:r>
        <w:rPr>
          <w:color w:val="172C49"/>
          <w:w w:val="110"/>
          <w:sz w:val="21"/>
        </w:rPr>
        <w:t>Public</w:t>
      </w:r>
      <w:r>
        <w:rPr>
          <w:color w:val="172C49"/>
          <w:spacing w:val="-2"/>
          <w:w w:val="110"/>
          <w:sz w:val="21"/>
        </w:rPr>
        <w:t xml:space="preserve"> </w:t>
      </w:r>
      <w:r>
        <w:rPr>
          <w:color w:val="172C49"/>
          <w:spacing w:val="-2"/>
          <w:w w:val="115"/>
          <w:sz w:val="21"/>
        </w:rPr>
        <w:t>assistance</w:t>
      </w:r>
    </w:p>
    <w:p w14:paraId="73745168" w14:textId="77777777" w:rsidR="00B1223B" w:rsidRDefault="00F6458A">
      <w:pPr>
        <w:pStyle w:val="ListParagraph"/>
        <w:numPr>
          <w:ilvl w:val="0"/>
          <w:numId w:val="2"/>
        </w:numPr>
        <w:tabs>
          <w:tab w:val="left" w:pos="1674"/>
        </w:tabs>
        <w:ind w:left="1674" w:hanging="227"/>
        <w:rPr>
          <w:sz w:val="21"/>
        </w:rPr>
      </w:pPr>
      <w:r>
        <w:rPr>
          <w:color w:val="172C49"/>
          <w:spacing w:val="-2"/>
          <w:w w:val="105"/>
          <w:sz w:val="21"/>
        </w:rPr>
        <w:t>Alimony</w:t>
      </w:r>
    </w:p>
    <w:p w14:paraId="73745169" w14:textId="77777777" w:rsidR="00B1223B" w:rsidRDefault="00F6458A">
      <w:pPr>
        <w:pStyle w:val="ListParagraph"/>
        <w:numPr>
          <w:ilvl w:val="0"/>
          <w:numId w:val="2"/>
        </w:numPr>
        <w:tabs>
          <w:tab w:val="left" w:pos="1674"/>
        </w:tabs>
        <w:ind w:left="1674" w:hanging="227"/>
        <w:rPr>
          <w:sz w:val="21"/>
        </w:rPr>
      </w:pPr>
      <w:r>
        <w:rPr>
          <w:color w:val="172C49"/>
          <w:sz w:val="21"/>
        </w:rPr>
        <w:t xml:space="preserve">Child </w:t>
      </w:r>
      <w:r>
        <w:rPr>
          <w:color w:val="172C49"/>
          <w:spacing w:val="-2"/>
          <w:sz w:val="21"/>
        </w:rPr>
        <w:t>support</w:t>
      </w:r>
    </w:p>
    <w:p w14:paraId="7374516A" w14:textId="77777777" w:rsidR="00B1223B" w:rsidRDefault="00F6458A">
      <w:pPr>
        <w:pStyle w:val="ListParagraph"/>
        <w:numPr>
          <w:ilvl w:val="0"/>
          <w:numId w:val="2"/>
        </w:numPr>
        <w:tabs>
          <w:tab w:val="left" w:pos="1674"/>
        </w:tabs>
        <w:ind w:left="1674" w:hanging="227"/>
        <w:rPr>
          <w:sz w:val="21"/>
        </w:rPr>
      </w:pPr>
      <w:r>
        <w:rPr>
          <w:color w:val="172C49"/>
          <w:spacing w:val="-2"/>
          <w:w w:val="115"/>
          <w:sz w:val="21"/>
        </w:rPr>
        <w:t>Pensions</w:t>
      </w:r>
    </w:p>
    <w:p w14:paraId="7374516B" w14:textId="77777777" w:rsidR="00B1223B" w:rsidRDefault="00F6458A">
      <w:pPr>
        <w:pStyle w:val="ListParagraph"/>
        <w:numPr>
          <w:ilvl w:val="0"/>
          <w:numId w:val="2"/>
        </w:numPr>
        <w:tabs>
          <w:tab w:val="left" w:pos="1674"/>
        </w:tabs>
        <w:ind w:left="1674" w:hanging="227"/>
        <w:rPr>
          <w:sz w:val="21"/>
        </w:rPr>
      </w:pPr>
      <w:r>
        <w:rPr>
          <w:color w:val="172C49"/>
          <w:sz w:val="21"/>
        </w:rPr>
        <w:t>Regular</w:t>
      </w:r>
      <w:r>
        <w:rPr>
          <w:color w:val="172C49"/>
          <w:spacing w:val="34"/>
          <w:sz w:val="21"/>
        </w:rPr>
        <w:t xml:space="preserve"> </w:t>
      </w:r>
      <w:r>
        <w:rPr>
          <w:color w:val="172C49"/>
          <w:sz w:val="21"/>
        </w:rPr>
        <w:t>insurance</w:t>
      </w:r>
      <w:r>
        <w:rPr>
          <w:color w:val="172C49"/>
          <w:spacing w:val="35"/>
          <w:sz w:val="21"/>
        </w:rPr>
        <w:t xml:space="preserve"> </w:t>
      </w:r>
      <w:r>
        <w:rPr>
          <w:color w:val="172C49"/>
          <w:sz w:val="21"/>
        </w:rPr>
        <w:t>or</w:t>
      </w:r>
      <w:r>
        <w:rPr>
          <w:color w:val="172C49"/>
          <w:spacing w:val="32"/>
          <w:sz w:val="21"/>
        </w:rPr>
        <w:t xml:space="preserve"> </w:t>
      </w:r>
      <w:r>
        <w:rPr>
          <w:color w:val="172C49"/>
          <w:sz w:val="21"/>
        </w:rPr>
        <w:t>annuity</w:t>
      </w:r>
      <w:r>
        <w:rPr>
          <w:color w:val="172C49"/>
          <w:spacing w:val="35"/>
          <w:sz w:val="21"/>
        </w:rPr>
        <w:t xml:space="preserve"> </w:t>
      </w:r>
      <w:r>
        <w:rPr>
          <w:color w:val="172C49"/>
          <w:spacing w:val="-2"/>
          <w:sz w:val="21"/>
        </w:rPr>
        <w:t>payments</w:t>
      </w:r>
    </w:p>
    <w:p w14:paraId="7374516C" w14:textId="77777777" w:rsidR="00B1223B" w:rsidRDefault="00F6458A">
      <w:pPr>
        <w:pStyle w:val="ListParagraph"/>
        <w:numPr>
          <w:ilvl w:val="0"/>
          <w:numId w:val="2"/>
        </w:numPr>
        <w:tabs>
          <w:tab w:val="left" w:pos="1674"/>
        </w:tabs>
        <w:ind w:left="1674" w:hanging="227"/>
        <w:rPr>
          <w:sz w:val="21"/>
        </w:rPr>
      </w:pPr>
      <w:proofErr w:type="gramStart"/>
      <w:r>
        <w:rPr>
          <w:color w:val="172C49"/>
          <w:w w:val="105"/>
          <w:sz w:val="21"/>
        </w:rPr>
        <w:t>Investment</w:t>
      </w:r>
      <w:proofErr w:type="gramEnd"/>
      <w:r>
        <w:rPr>
          <w:color w:val="172C49"/>
          <w:spacing w:val="12"/>
          <w:w w:val="110"/>
          <w:sz w:val="21"/>
        </w:rPr>
        <w:t xml:space="preserve"> </w:t>
      </w:r>
      <w:r>
        <w:rPr>
          <w:color w:val="172C49"/>
          <w:spacing w:val="-2"/>
          <w:w w:val="110"/>
          <w:sz w:val="21"/>
        </w:rPr>
        <w:t>income</w:t>
      </w:r>
    </w:p>
    <w:p w14:paraId="7374516D" w14:textId="77777777" w:rsidR="00B1223B" w:rsidRDefault="00F6458A">
      <w:pPr>
        <w:pStyle w:val="BodyText"/>
        <w:spacing w:before="222" w:line="295" w:lineRule="auto"/>
        <w:ind w:right="393"/>
      </w:pPr>
      <w:r>
        <w:rPr>
          <w:b/>
          <w:color w:val="172C49"/>
          <w:w w:val="110"/>
        </w:rPr>
        <w:t>Procedures</w:t>
      </w:r>
      <w:r>
        <w:rPr>
          <w:color w:val="172C49"/>
          <w:w w:val="110"/>
        </w:rPr>
        <w:t>.</w:t>
      </w:r>
      <w:r>
        <w:rPr>
          <w:color w:val="172C49"/>
          <w:spacing w:val="-14"/>
          <w:w w:val="110"/>
        </w:rPr>
        <w:t xml:space="preserve"> </w:t>
      </w:r>
      <w:r>
        <w:rPr>
          <w:color w:val="172C49"/>
          <w:w w:val="110"/>
        </w:rPr>
        <w:t>To</w:t>
      </w:r>
      <w:r>
        <w:rPr>
          <w:color w:val="172C49"/>
          <w:spacing w:val="-11"/>
          <w:w w:val="110"/>
        </w:rPr>
        <w:t xml:space="preserve"> </w:t>
      </w:r>
      <w:r>
        <w:rPr>
          <w:color w:val="172C49"/>
          <w:w w:val="110"/>
        </w:rPr>
        <w:t>apply</w:t>
      </w:r>
      <w:r>
        <w:rPr>
          <w:color w:val="172C49"/>
          <w:spacing w:val="-8"/>
          <w:w w:val="110"/>
        </w:rPr>
        <w:t xml:space="preserve"> </w:t>
      </w:r>
      <w:r>
        <w:rPr>
          <w:color w:val="172C49"/>
          <w:w w:val="110"/>
        </w:rPr>
        <w:t>for</w:t>
      </w:r>
      <w:r>
        <w:rPr>
          <w:color w:val="172C49"/>
          <w:spacing w:val="-11"/>
          <w:w w:val="110"/>
        </w:rPr>
        <w:t xml:space="preserve"> </w:t>
      </w:r>
      <w:r>
        <w:rPr>
          <w:color w:val="172C49"/>
          <w:w w:val="110"/>
        </w:rPr>
        <w:t>Financial</w:t>
      </w:r>
      <w:r>
        <w:rPr>
          <w:color w:val="172C49"/>
          <w:spacing w:val="-6"/>
          <w:w w:val="110"/>
        </w:rPr>
        <w:t xml:space="preserve"> </w:t>
      </w:r>
      <w:r>
        <w:rPr>
          <w:color w:val="172C49"/>
          <w:w w:val="110"/>
        </w:rPr>
        <w:t>Assistance,</w:t>
      </w:r>
      <w:r>
        <w:rPr>
          <w:color w:val="172C49"/>
          <w:spacing w:val="-8"/>
          <w:w w:val="110"/>
        </w:rPr>
        <w:t xml:space="preserve"> </w:t>
      </w:r>
      <w:r>
        <w:rPr>
          <w:color w:val="172C49"/>
          <w:w w:val="110"/>
        </w:rPr>
        <w:t>a</w:t>
      </w:r>
      <w:r>
        <w:rPr>
          <w:color w:val="172C49"/>
          <w:spacing w:val="-11"/>
          <w:w w:val="110"/>
        </w:rPr>
        <w:t xml:space="preserve"> </w:t>
      </w:r>
      <w:r>
        <w:rPr>
          <w:color w:val="172C49"/>
          <w:w w:val="110"/>
        </w:rPr>
        <w:t>complete</w:t>
      </w:r>
      <w:r>
        <w:rPr>
          <w:color w:val="172C49"/>
          <w:spacing w:val="-6"/>
          <w:w w:val="110"/>
        </w:rPr>
        <w:t xml:space="preserve"> </w:t>
      </w:r>
      <w:r>
        <w:rPr>
          <w:color w:val="172C49"/>
          <w:w w:val="110"/>
        </w:rPr>
        <w:t>Financial</w:t>
      </w:r>
      <w:r>
        <w:rPr>
          <w:color w:val="172C49"/>
          <w:spacing w:val="-8"/>
          <w:w w:val="110"/>
        </w:rPr>
        <w:t xml:space="preserve"> </w:t>
      </w:r>
      <w:r>
        <w:rPr>
          <w:color w:val="172C49"/>
          <w:w w:val="110"/>
        </w:rPr>
        <w:t>Assistance</w:t>
      </w:r>
      <w:r>
        <w:rPr>
          <w:color w:val="172C49"/>
          <w:spacing w:val="-7"/>
          <w:w w:val="110"/>
        </w:rPr>
        <w:t xml:space="preserve"> </w:t>
      </w:r>
      <w:r>
        <w:rPr>
          <w:color w:val="172C49"/>
          <w:w w:val="110"/>
        </w:rPr>
        <w:t>Application</w:t>
      </w:r>
      <w:r>
        <w:rPr>
          <w:color w:val="172C49"/>
          <w:spacing w:val="-9"/>
          <w:w w:val="110"/>
        </w:rPr>
        <w:t xml:space="preserve"> </w:t>
      </w:r>
      <w:r>
        <w:rPr>
          <w:color w:val="172C49"/>
          <w:w w:val="110"/>
        </w:rPr>
        <w:t>is</w:t>
      </w:r>
      <w:r>
        <w:rPr>
          <w:color w:val="172C49"/>
          <w:spacing w:val="-9"/>
          <w:w w:val="110"/>
        </w:rPr>
        <w:t xml:space="preserve"> </w:t>
      </w:r>
      <w:r>
        <w:rPr>
          <w:color w:val="172C49"/>
          <w:w w:val="110"/>
        </w:rPr>
        <w:t>required. A complete Financial Assistance Application is inclusive of, but not limited to, disclosure of household size, income and other resources, and supporting documents (such as recent tax returns, bank statements and pay stubs), as detailed in the Financial Assistance Application and the associated instructions.</w:t>
      </w:r>
      <w:r>
        <w:rPr>
          <w:color w:val="172C49"/>
          <w:spacing w:val="-14"/>
          <w:w w:val="110"/>
        </w:rPr>
        <w:t xml:space="preserve"> </w:t>
      </w:r>
      <w:r>
        <w:rPr>
          <w:color w:val="172C49"/>
          <w:w w:val="110"/>
        </w:rPr>
        <w:t>Undocumented</w:t>
      </w:r>
      <w:r>
        <w:rPr>
          <w:color w:val="172C49"/>
          <w:spacing w:val="-11"/>
          <w:w w:val="110"/>
        </w:rPr>
        <w:t xml:space="preserve"> </w:t>
      </w:r>
      <w:r>
        <w:rPr>
          <w:color w:val="172C49"/>
          <w:w w:val="110"/>
        </w:rPr>
        <w:t>residents</w:t>
      </w:r>
      <w:r>
        <w:rPr>
          <w:color w:val="172C49"/>
          <w:spacing w:val="-13"/>
          <w:w w:val="110"/>
        </w:rPr>
        <w:t xml:space="preserve"> </w:t>
      </w:r>
      <w:r>
        <w:rPr>
          <w:color w:val="172C49"/>
          <w:w w:val="110"/>
        </w:rPr>
        <w:t>(non-U.S.</w:t>
      </w:r>
      <w:r>
        <w:rPr>
          <w:color w:val="172C49"/>
          <w:spacing w:val="-14"/>
          <w:w w:val="110"/>
        </w:rPr>
        <w:t xml:space="preserve"> </w:t>
      </w:r>
      <w:r>
        <w:rPr>
          <w:color w:val="172C49"/>
          <w:w w:val="110"/>
        </w:rPr>
        <w:t>citizens</w:t>
      </w:r>
      <w:r>
        <w:rPr>
          <w:color w:val="172C49"/>
          <w:spacing w:val="-15"/>
          <w:w w:val="110"/>
        </w:rPr>
        <w:t xml:space="preserve"> </w:t>
      </w:r>
      <w:r>
        <w:rPr>
          <w:color w:val="172C49"/>
          <w:w w:val="110"/>
        </w:rPr>
        <w:t>living</w:t>
      </w:r>
      <w:r>
        <w:rPr>
          <w:color w:val="172C49"/>
          <w:spacing w:val="-16"/>
          <w:w w:val="110"/>
        </w:rPr>
        <w:t xml:space="preserve"> </w:t>
      </w:r>
      <w:r>
        <w:rPr>
          <w:color w:val="172C49"/>
          <w:w w:val="110"/>
        </w:rPr>
        <w:t>as</w:t>
      </w:r>
      <w:r>
        <w:rPr>
          <w:color w:val="172C49"/>
          <w:spacing w:val="-14"/>
          <w:w w:val="110"/>
        </w:rPr>
        <w:t xml:space="preserve"> </w:t>
      </w:r>
      <w:r>
        <w:rPr>
          <w:color w:val="172C49"/>
          <w:w w:val="110"/>
        </w:rPr>
        <w:t>residents</w:t>
      </w:r>
      <w:r>
        <w:rPr>
          <w:color w:val="172C49"/>
          <w:spacing w:val="-15"/>
          <w:w w:val="110"/>
        </w:rPr>
        <w:t xml:space="preserve"> </w:t>
      </w:r>
      <w:r>
        <w:rPr>
          <w:color w:val="172C49"/>
          <w:w w:val="110"/>
        </w:rPr>
        <w:t>in</w:t>
      </w:r>
      <w:r>
        <w:rPr>
          <w:color w:val="172C49"/>
          <w:spacing w:val="-14"/>
          <w:w w:val="110"/>
        </w:rPr>
        <w:t xml:space="preserve"> </w:t>
      </w:r>
      <w:r>
        <w:rPr>
          <w:color w:val="172C49"/>
          <w:w w:val="110"/>
        </w:rPr>
        <w:t>the</w:t>
      </w:r>
      <w:r>
        <w:rPr>
          <w:color w:val="172C49"/>
          <w:spacing w:val="-14"/>
          <w:w w:val="110"/>
        </w:rPr>
        <w:t xml:space="preserve"> </w:t>
      </w:r>
      <w:r>
        <w:rPr>
          <w:color w:val="172C49"/>
          <w:w w:val="110"/>
        </w:rPr>
        <w:t>U.S.)</w:t>
      </w:r>
      <w:r>
        <w:rPr>
          <w:color w:val="172C49"/>
          <w:spacing w:val="-17"/>
          <w:w w:val="110"/>
        </w:rPr>
        <w:t xml:space="preserve"> </w:t>
      </w:r>
      <w:r>
        <w:rPr>
          <w:color w:val="172C49"/>
          <w:w w:val="110"/>
        </w:rPr>
        <w:t>and</w:t>
      </w:r>
      <w:r>
        <w:rPr>
          <w:color w:val="172C49"/>
          <w:spacing w:val="-15"/>
          <w:w w:val="110"/>
        </w:rPr>
        <w:t xml:space="preserve"> </w:t>
      </w:r>
      <w:r>
        <w:rPr>
          <w:color w:val="172C49"/>
          <w:w w:val="110"/>
        </w:rPr>
        <w:t>patients</w:t>
      </w:r>
      <w:r>
        <w:rPr>
          <w:color w:val="172C49"/>
          <w:spacing w:val="-10"/>
          <w:w w:val="110"/>
        </w:rPr>
        <w:t xml:space="preserve"> </w:t>
      </w:r>
      <w:r>
        <w:rPr>
          <w:color w:val="172C49"/>
          <w:w w:val="110"/>
        </w:rPr>
        <w:t>who are without a home address may apply for Financial Assistance. Failure to provide the required information and documentation in a timely manner may result in ineligibility for Financial Assistance.</w:t>
      </w:r>
    </w:p>
    <w:p w14:paraId="7374516E" w14:textId="77777777" w:rsidR="00B1223B" w:rsidRDefault="00F6458A">
      <w:pPr>
        <w:pStyle w:val="BodyText"/>
        <w:spacing w:before="150" w:line="295" w:lineRule="auto"/>
        <w:ind w:right="502"/>
        <w:jc w:val="both"/>
      </w:pPr>
      <w:r>
        <w:rPr>
          <w:b/>
          <w:color w:val="172C49"/>
          <w:w w:val="105"/>
        </w:rPr>
        <w:t>Presumptive Eligibility.</w:t>
      </w:r>
      <w:r>
        <w:rPr>
          <w:b/>
          <w:color w:val="172C49"/>
          <w:spacing w:val="-1"/>
          <w:w w:val="105"/>
        </w:rPr>
        <w:t xml:space="preserve"> </w:t>
      </w:r>
      <w:r>
        <w:rPr>
          <w:color w:val="172C49"/>
          <w:w w:val="105"/>
        </w:rPr>
        <w:t>The</w:t>
      </w:r>
      <w:r>
        <w:rPr>
          <w:color w:val="172C49"/>
          <w:spacing w:val="-1"/>
          <w:w w:val="105"/>
        </w:rPr>
        <w:t xml:space="preserve"> </w:t>
      </w:r>
      <w:r>
        <w:rPr>
          <w:color w:val="172C49"/>
          <w:w w:val="105"/>
        </w:rPr>
        <w:t>patient</w:t>
      </w:r>
      <w:r>
        <w:rPr>
          <w:color w:val="172C49"/>
          <w:spacing w:val="-3"/>
          <w:w w:val="105"/>
        </w:rPr>
        <w:t xml:space="preserve"> </w:t>
      </w:r>
      <w:r>
        <w:rPr>
          <w:color w:val="172C49"/>
          <w:w w:val="105"/>
        </w:rPr>
        <w:t>may be</w:t>
      </w:r>
      <w:r>
        <w:rPr>
          <w:color w:val="172C49"/>
          <w:spacing w:val="-3"/>
          <w:w w:val="105"/>
        </w:rPr>
        <w:t xml:space="preserve"> </w:t>
      </w:r>
      <w:r>
        <w:rPr>
          <w:color w:val="172C49"/>
          <w:w w:val="105"/>
        </w:rPr>
        <w:t>deemed</w:t>
      </w:r>
      <w:r>
        <w:rPr>
          <w:color w:val="172C49"/>
          <w:spacing w:val="-1"/>
          <w:w w:val="105"/>
        </w:rPr>
        <w:t xml:space="preserve"> </w:t>
      </w:r>
      <w:r>
        <w:rPr>
          <w:color w:val="172C49"/>
          <w:w w:val="105"/>
        </w:rPr>
        <w:t>presumptively eligible</w:t>
      </w:r>
      <w:r>
        <w:rPr>
          <w:color w:val="172C49"/>
          <w:spacing w:val="-1"/>
          <w:w w:val="105"/>
        </w:rPr>
        <w:t xml:space="preserve"> </w:t>
      </w:r>
      <w:r>
        <w:rPr>
          <w:color w:val="172C49"/>
          <w:w w:val="105"/>
        </w:rPr>
        <w:t>for</w:t>
      </w:r>
      <w:r>
        <w:rPr>
          <w:color w:val="172C49"/>
          <w:spacing w:val="-2"/>
          <w:w w:val="105"/>
        </w:rPr>
        <w:t xml:space="preserve"> </w:t>
      </w:r>
      <w:r>
        <w:rPr>
          <w:color w:val="172C49"/>
          <w:w w:val="105"/>
        </w:rPr>
        <w:t>financial</w:t>
      </w:r>
      <w:r>
        <w:rPr>
          <w:color w:val="172C49"/>
          <w:spacing w:val="-2"/>
          <w:w w:val="105"/>
        </w:rPr>
        <w:t xml:space="preserve"> </w:t>
      </w:r>
      <w:r>
        <w:rPr>
          <w:color w:val="172C49"/>
          <w:w w:val="105"/>
        </w:rPr>
        <w:t xml:space="preserve">assistance based on certain non-income-based criteria. These criteria include the following (patients must meet at least </w:t>
      </w:r>
      <w:r>
        <w:rPr>
          <w:color w:val="172C49"/>
          <w:spacing w:val="-2"/>
          <w:w w:val="105"/>
        </w:rPr>
        <w:t>one):</w:t>
      </w:r>
    </w:p>
    <w:p w14:paraId="7374516F" w14:textId="77777777" w:rsidR="00B1223B" w:rsidRDefault="00F6458A">
      <w:pPr>
        <w:pStyle w:val="ListParagraph"/>
        <w:numPr>
          <w:ilvl w:val="0"/>
          <w:numId w:val="2"/>
        </w:numPr>
        <w:tabs>
          <w:tab w:val="left" w:pos="1674"/>
        </w:tabs>
        <w:spacing w:before="133"/>
        <w:ind w:left="1674" w:hanging="227"/>
        <w:rPr>
          <w:sz w:val="21"/>
        </w:rPr>
      </w:pPr>
      <w:r>
        <w:rPr>
          <w:color w:val="172C49"/>
          <w:spacing w:val="-2"/>
          <w:w w:val="115"/>
          <w:sz w:val="21"/>
        </w:rPr>
        <w:t>Homelessness</w:t>
      </w:r>
    </w:p>
    <w:p w14:paraId="73745170" w14:textId="77777777" w:rsidR="00B1223B" w:rsidRDefault="00F6458A">
      <w:pPr>
        <w:pStyle w:val="ListParagraph"/>
        <w:numPr>
          <w:ilvl w:val="0"/>
          <w:numId w:val="2"/>
        </w:numPr>
        <w:tabs>
          <w:tab w:val="left" w:pos="1674"/>
        </w:tabs>
        <w:ind w:left="1674" w:hanging="227"/>
        <w:rPr>
          <w:sz w:val="21"/>
        </w:rPr>
      </w:pPr>
      <w:r>
        <w:rPr>
          <w:color w:val="172C49"/>
          <w:sz w:val="21"/>
        </w:rPr>
        <w:t>Mental</w:t>
      </w:r>
      <w:r>
        <w:rPr>
          <w:color w:val="172C49"/>
          <w:spacing w:val="22"/>
          <w:sz w:val="21"/>
        </w:rPr>
        <w:t xml:space="preserve"> </w:t>
      </w:r>
      <w:r>
        <w:rPr>
          <w:color w:val="172C49"/>
          <w:sz w:val="21"/>
        </w:rPr>
        <w:t>incapacitation</w:t>
      </w:r>
      <w:r>
        <w:rPr>
          <w:color w:val="172C49"/>
          <w:spacing w:val="31"/>
          <w:sz w:val="21"/>
        </w:rPr>
        <w:t xml:space="preserve"> </w:t>
      </w:r>
      <w:r>
        <w:rPr>
          <w:color w:val="172C49"/>
          <w:sz w:val="21"/>
        </w:rPr>
        <w:t>with</w:t>
      </w:r>
      <w:r>
        <w:rPr>
          <w:color w:val="172C49"/>
          <w:spacing w:val="29"/>
          <w:sz w:val="21"/>
        </w:rPr>
        <w:t xml:space="preserve"> </w:t>
      </w:r>
      <w:r>
        <w:rPr>
          <w:color w:val="172C49"/>
          <w:sz w:val="21"/>
        </w:rPr>
        <w:t>no</w:t>
      </w:r>
      <w:r>
        <w:rPr>
          <w:color w:val="172C49"/>
          <w:spacing w:val="23"/>
          <w:sz w:val="21"/>
        </w:rPr>
        <w:t xml:space="preserve"> </w:t>
      </w:r>
      <w:r>
        <w:rPr>
          <w:color w:val="172C49"/>
          <w:sz w:val="21"/>
        </w:rPr>
        <w:t>one</w:t>
      </w:r>
      <w:r>
        <w:rPr>
          <w:color w:val="172C49"/>
          <w:spacing w:val="26"/>
          <w:sz w:val="21"/>
        </w:rPr>
        <w:t xml:space="preserve"> </w:t>
      </w:r>
      <w:r>
        <w:rPr>
          <w:color w:val="172C49"/>
          <w:sz w:val="21"/>
        </w:rPr>
        <w:t>to</w:t>
      </w:r>
      <w:r>
        <w:rPr>
          <w:color w:val="172C49"/>
          <w:spacing w:val="22"/>
          <w:sz w:val="21"/>
        </w:rPr>
        <w:t xml:space="preserve"> </w:t>
      </w:r>
      <w:r>
        <w:rPr>
          <w:color w:val="172C49"/>
          <w:sz w:val="21"/>
        </w:rPr>
        <w:t>act</w:t>
      </w:r>
      <w:r>
        <w:rPr>
          <w:color w:val="172C49"/>
          <w:spacing w:val="22"/>
          <w:sz w:val="21"/>
        </w:rPr>
        <w:t xml:space="preserve"> </w:t>
      </w:r>
      <w:r>
        <w:rPr>
          <w:color w:val="172C49"/>
          <w:sz w:val="21"/>
        </w:rPr>
        <w:t>on</w:t>
      </w:r>
      <w:r>
        <w:rPr>
          <w:color w:val="172C49"/>
          <w:spacing w:val="26"/>
          <w:sz w:val="21"/>
        </w:rPr>
        <w:t xml:space="preserve"> </w:t>
      </w:r>
      <w:r>
        <w:rPr>
          <w:color w:val="172C49"/>
          <w:sz w:val="21"/>
        </w:rPr>
        <w:t>the</w:t>
      </w:r>
      <w:r>
        <w:rPr>
          <w:color w:val="172C49"/>
          <w:spacing w:val="26"/>
          <w:sz w:val="21"/>
        </w:rPr>
        <w:t xml:space="preserve"> </w:t>
      </w:r>
      <w:r>
        <w:rPr>
          <w:color w:val="172C49"/>
          <w:sz w:val="21"/>
        </w:rPr>
        <w:t>patient's</w:t>
      </w:r>
      <w:r>
        <w:rPr>
          <w:color w:val="172C49"/>
          <w:spacing w:val="27"/>
          <w:sz w:val="21"/>
        </w:rPr>
        <w:t xml:space="preserve"> </w:t>
      </w:r>
      <w:r>
        <w:rPr>
          <w:color w:val="172C49"/>
          <w:spacing w:val="-2"/>
          <w:sz w:val="21"/>
        </w:rPr>
        <w:t>behalf</w:t>
      </w:r>
    </w:p>
    <w:p w14:paraId="73745171" w14:textId="77777777" w:rsidR="00B1223B" w:rsidRDefault="00B1223B">
      <w:pPr>
        <w:pStyle w:val="ListParagraph"/>
        <w:rPr>
          <w:sz w:val="21"/>
        </w:rPr>
        <w:sectPr w:rsidR="00B1223B">
          <w:pgSz w:w="12240" w:h="15840"/>
          <w:pgMar w:top="1300" w:right="720" w:bottom="940" w:left="720" w:header="0" w:footer="753" w:gutter="0"/>
          <w:cols w:space="720"/>
        </w:sectPr>
      </w:pPr>
    </w:p>
    <w:p w14:paraId="73745172" w14:textId="77777777" w:rsidR="00B1223B" w:rsidRDefault="00F6458A">
      <w:pPr>
        <w:pStyle w:val="ListParagraph"/>
        <w:numPr>
          <w:ilvl w:val="0"/>
          <w:numId w:val="2"/>
        </w:numPr>
        <w:tabs>
          <w:tab w:val="left" w:pos="1674"/>
        </w:tabs>
        <w:spacing w:before="71"/>
        <w:ind w:left="1674" w:hanging="227"/>
        <w:rPr>
          <w:sz w:val="21"/>
        </w:rPr>
      </w:pPr>
      <w:r>
        <w:rPr>
          <w:color w:val="172C49"/>
          <w:sz w:val="21"/>
        </w:rPr>
        <w:lastRenderedPageBreak/>
        <w:t>Enrollment</w:t>
      </w:r>
      <w:r>
        <w:rPr>
          <w:color w:val="172C49"/>
          <w:spacing w:val="19"/>
          <w:sz w:val="21"/>
        </w:rPr>
        <w:t xml:space="preserve"> </w:t>
      </w:r>
      <w:r>
        <w:rPr>
          <w:color w:val="172C49"/>
          <w:sz w:val="21"/>
        </w:rPr>
        <w:t>in</w:t>
      </w:r>
      <w:r>
        <w:rPr>
          <w:color w:val="172C49"/>
          <w:spacing w:val="21"/>
          <w:sz w:val="21"/>
        </w:rPr>
        <w:t xml:space="preserve"> </w:t>
      </w:r>
      <w:r>
        <w:rPr>
          <w:color w:val="172C49"/>
          <w:sz w:val="21"/>
        </w:rPr>
        <w:t>Medicaid</w:t>
      </w:r>
      <w:r>
        <w:rPr>
          <w:color w:val="172C49"/>
          <w:spacing w:val="23"/>
          <w:sz w:val="21"/>
        </w:rPr>
        <w:t xml:space="preserve"> </w:t>
      </w:r>
      <w:r>
        <w:rPr>
          <w:color w:val="172C49"/>
          <w:sz w:val="21"/>
        </w:rPr>
        <w:t>of</w:t>
      </w:r>
      <w:r>
        <w:rPr>
          <w:color w:val="172C49"/>
          <w:spacing w:val="21"/>
          <w:sz w:val="21"/>
        </w:rPr>
        <w:t xml:space="preserve"> </w:t>
      </w:r>
      <w:r>
        <w:rPr>
          <w:color w:val="172C49"/>
          <w:sz w:val="21"/>
        </w:rPr>
        <w:t>patient</w:t>
      </w:r>
      <w:r>
        <w:rPr>
          <w:color w:val="172C49"/>
          <w:spacing w:val="20"/>
          <w:sz w:val="21"/>
        </w:rPr>
        <w:t xml:space="preserve"> </w:t>
      </w:r>
      <w:r>
        <w:rPr>
          <w:color w:val="172C49"/>
          <w:sz w:val="21"/>
        </w:rPr>
        <w:t>or</w:t>
      </w:r>
      <w:r>
        <w:rPr>
          <w:color w:val="172C49"/>
          <w:spacing w:val="18"/>
          <w:sz w:val="21"/>
        </w:rPr>
        <w:t xml:space="preserve"> </w:t>
      </w:r>
      <w:r>
        <w:rPr>
          <w:color w:val="172C49"/>
          <w:sz w:val="21"/>
        </w:rPr>
        <w:t>a</w:t>
      </w:r>
      <w:r>
        <w:rPr>
          <w:color w:val="172C49"/>
          <w:spacing w:val="22"/>
          <w:sz w:val="21"/>
        </w:rPr>
        <w:t xml:space="preserve"> </w:t>
      </w:r>
      <w:r>
        <w:rPr>
          <w:color w:val="172C49"/>
          <w:sz w:val="21"/>
        </w:rPr>
        <w:t>child</w:t>
      </w:r>
      <w:r>
        <w:rPr>
          <w:color w:val="172C49"/>
          <w:spacing w:val="23"/>
          <w:sz w:val="21"/>
        </w:rPr>
        <w:t xml:space="preserve"> </w:t>
      </w:r>
      <w:r>
        <w:rPr>
          <w:color w:val="172C49"/>
          <w:sz w:val="21"/>
        </w:rPr>
        <w:t>in</w:t>
      </w:r>
      <w:r>
        <w:rPr>
          <w:color w:val="172C49"/>
          <w:spacing w:val="21"/>
          <w:sz w:val="21"/>
        </w:rPr>
        <w:t xml:space="preserve"> </w:t>
      </w:r>
      <w:r>
        <w:rPr>
          <w:color w:val="172C49"/>
          <w:sz w:val="21"/>
        </w:rPr>
        <w:t>their</w:t>
      </w:r>
      <w:r>
        <w:rPr>
          <w:color w:val="172C49"/>
          <w:spacing w:val="21"/>
          <w:sz w:val="21"/>
        </w:rPr>
        <w:t xml:space="preserve"> </w:t>
      </w:r>
      <w:r>
        <w:rPr>
          <w:color w:val="172C49"/>
          <w:spacing w:val="-2"/>
          <w:sz w:val="21"/>
        </w:rPr>
        <w:t>household</w:t>
      </w:r>
    </w:p>
    <w:p w14:paraId="73745173" w14:textId="77777777" w:rsidR="00B1223B" w:rsidRDefault="00F6458A">
      <w:pPr>
        <w:pStyle w:val="ListParagraph"/>
        <w:numPr>
          <w:ilvl w:val="0"/>
          <w:numId w:val="2"/>
        </w:numPr>
        <w:tabs>
          <w:tab w:val="left" w:pos="1674"/>
          <w:tab w:val="left" w:pos="1678"/>
        </w:tabs>
        <w:spacing w:line="266" w:lineRule="auto"/>
        <w:ind w:right="571" w:hanging="231"/>
        <w:rPr>
          <w:sz w:val="21"/>
        </w:rPr>
      </w:pPr>
      <w:r>
        <w:rPr>
          <w:color w:val="172C49"/>
          <w:w w:val="105"/>
          <w:sz w:val="21"/>
        </w:rPr>
        <w:t>Enrollment</w:t>
      </w:r>
      <w:r>
        <w:rPr>
          <w:color w:val="172C49"/>
          <w:spacing w:val="29"/>
          <w:w w:val="105"/>
          <w:sz w:val="21"/>
        </w:rPr>
        <w:t xml:space="preserve"> </w:t>
      </w:r>
      <w:r>
        <w:rPr>
          <w:color w:val="172C49"/>
          <w:w w:val="105"/>
          <w:sz w:val="21"/>
        </w:rPr>
        <w:t>in</w:t>
      </w:r>
      <w:r>
        <w:rPr>
          <w:color w:val="172C49"/>
          <w:spacing w:val="31"/>
          <w:w w:val="105"/>
          <w:sz w:val="21"/>
        </w:rPr>
        <w:t xml:space="preserve"> </w:t>
      </w:r>
      <w:r>
        <w:rPr>
          <w:color w:val="172C49"/>
          <w:w w:val="105"/>
          <w:sz w:val="21"/>
        </w:rPr>
        <w:t>another</w:t>
      </w:r>
      <w:r>
        <w:rPr>
          <w:color w:val="172C49"/>
          <w:spacing w:val="31"/>
          <w:w w:val="105"/>
          <w:sz w:val="21"/>
        </w:rPr>
        <w:t xml:space="preserve"> </w:t>
      </w:r>
      <w:r>
        <w:rPr>
          <w:color w:val="172C49"/>
          <w:w w:val="105"/>
          <w:sz w:val="21"/>
        </w:rPr>
        <w:t>means-tested</w:t>
      </w:r>
      <w:r>
        <w:rPr>
          <w:color w:val="172C49"/>
          <w:spacing w:val="28"/>
          <w:w w:val="105"/>
          <w:sz w:val="21"/>
        </w:rPr>
        <w:t xml:space="preserve"> </w:t>
      </w:r>
      <w:r>
        <w:rPr>
          <w:color w:val="172C49"/>
          <w:w w:val="105"/>
          <w:sz w:val="21"/>
        </w:rPr>
        <w:t>public</w:t>
      </w:r>
      <w:r>
        <w:rPr>
          <w:color w:val="172C49"/>
          <w:spacing w:val="32"/>
          <w:w w:val="105"/>
          <w:sz w:val="21"/>
        </w:rPr>
        <w:t xml:space="preserve"> </w:t>
      </w:r>
      <w:r>
        <w:rPr>
          <w:color w:val="172C49"/>
          <w:w w:val="105"/>
          <w:sz w:val="21"/>
        </w:rPr>
        <w:t>assistance</w:t>
      </w:r>
      <w:r>
        <w:rPr>
          <w:color w:val="172C49"/>
          <w:spacing w:val="28"/>
          <w:w w:val="105"/>
          <w:sz w:val="21"/>
        </w:rPr>
        <w:t xml:space="preserve"> </w:t>
      </w:r>
      <w:r>
        <w:rPr>
          <w:color w:val="172C49"/>
          <w:w w:val="105"/>
          <w:sz w:val="21"/>
        </w:rPr>
        <w:t>program</w:t>
      </w:r>
      <w:r>
        <w:rPr>
          <w:color w:val="172C49"/>
          <w:spacing w:val="32"/>
          <w:w w:val="105"/>
          <w:sz w:val="21"/>
        </w:rPr>
        <w:t xml:space="preserve"> </w:t>
      </w:r>
      <w:r>
        <w:rPr>
          <w:color w:val="172C49"/>
          <w:w w:val="105"/>
          <w:sz w:val="21"/>
        </w:rPr>
        <w:t>(including,</w:t>
      </w:r>
      <w:r>
        <w:rPr>
          <w:color w:val="172C49"/>
          <w:spacing w:val="31"/>
          <w:w w:val="105"/>
          <w:sz w:val="21"/>
        </w:rPr>
        <w:t xml:space="preserve"> </w:t>
      </w:r>
      <w:r>
        <w:rPr>
          <w:color w:val="172C49"/>
          <w:w w:val="105"/>
          <w:sz w:val="21"/>
        </w:rPr>
        <w:t>but</w:t>
      </w:r>
      <w:r>
        <w:rPr>
          <w:color w:val="172C49"/>
          <w:spacing w:val="31"/>
          <w:w w:val="105"/>
          <w:sz w:val="21"/>
        </w:rPr>
        <w:t xml:space="preserve"> </w:t>
      </w:r>
      <w:r>
        <w:rPr>
          <w:color w:val="172C49"/>
          <w:w w:val="105"/>
          <w:sz w:val="21"/>
        </w:rPr>
        <w:t>not</w:t>
      </w:r>
      <w:r>
        <w:rPr>
          <w:color w:val="172C49"/>
          <w:spacing w:val="29"/>
          <w:w w:val="105"/>
          <w:sz w:val="21"/>
        </w:rPr>
        <w:t xml:space="preserve"> </w:t>
      </w:r>
      <w:r>
        <w:rPr>
          <w:color w:val="172C49"/>
          <w:w w:val="105"/>
          <w:sz w:val="21"/>
        </w:rPr>
        <w:t>limited</w:t>
      </w:r>
      <w:r>
        <w:rPr>
          <w:color w:val="172C49"/>
          <w:spacing w:val="31"/>
          <w:w w:val="105"/>
          <w:sz w:val="21"/>
        </w:rPr>
        <w:t xml:space="preserve"> </w:t>
      </w:r>
      <w:r>
        <w:rPr>
          <w:color w:val="172C49"/>
          <w:w w:val="105"/>
          <w:sz w:val="21"/>
        </w:rPr>
        <w:t>to Women,</w:t>
      </w:r>
      <w:r>
        <w:rPr>
          <w:color w:val="172C49"/>
          <w:spacing w:val="2"/>
          <w:w w:val="105"/>
          <w:sz w:val="21"/>
        </w:rPr>
        <w:t xml:space="preserve"> </w:t>
      </w:r>
      <w:r>
        <w:rPr>
          <w:color w:val="172C49"/>
          <w:w w:val="105"/>
          <w:sz w:val="21"/>
        </w:rPr>
        <w:t>Infants</w:t>
      </w:r>
      <w:r>
        <w:rPr>
          <w:color w:val="172C49"/>
          <w:spacing w:val="4"/>
          <w:w w:val="105"/>
          <w:sz w:val="21"/>
        </w:rPr>
        <w:t xml:space="preserve"> </w:t>
      </w:r>
      <w:r>
        <w:rPr>
          <w:color w:val="172C49"/>
          <w:w w:val="105"/>
          <w:sz w:val="21"/>
        </w:rPr>
        <w:t>and</w:t>
      </w:r>
      <w:r>
        <w:rPr>
          <w:color w:val="172C49"/>
          <w:spacing w:val="5"/>
          <w:w w:val="105"/>
          <w:sz w:val="21"/>
        </w:rPr>
        <w:t xml:space="preserve"> </w:t>
      </w:r>
      <w:r>
        <w:rPr>
          <w:color w:val="172C49"/>
          <w:w w:val="105"/>
          <w:sz w:val="21"/>
        </w:rPr>
        <w:t>Children</w:t>
      </w:r>
      <w:r>
        <w:rPr>
          <w:color w:val="172C49"/>
          <w:spacing w:val="2"/>
          <w:w w:val="105"/>
          <w:sz w:val="21"/>
        </w:rPr>
        <w:t xml:space="preserve"> </w:t>
      </w:r>
      <w:r>
        <w:rPr>
          <w:color w:val="172C49"/>
          <w:w w:val="105"/>
          <w:sz w:val="21"/>
        </w:rPr>
        <w:t>Nutrition</w:t>
      </w:r>
      <w:r>
        <w:rPr>
          <w:color w:val="172C49"/>
          <w:spacing w:val="3"/>
          <w:w w:val="105"/>
          <w:sz w:val="21"/>
        </w:rPr>
        <w:t xml:space="preserve"> </w:t>
      </w:r>
      <w:r>
        <w:rPr>
          <w:color w:val="172C49"/>
          <w:w w:val="105"/>
          <w:sz w:val="21"/>
        </w:rPr>
        <w:t>Program,</w:t>
      </w:r>
      <w:r>
        <w:rPr>
          <w:color w:val="172C49"/>
          <w:spacing w:val="3"/>
          <w:w w:val="105"/>
          <w:sz w:val="21"/>
        </w:rPr>
        <w:t xml:space="preserve"> </w:t>
      </w:r>
      <w:r>
        <w:rPr>
          <w:color w:val="172C49"/>
          <w:w w:val="105"/>
          <w:sz w:val="21"/>
        </w:rPr>
        <w:t>Supplemental</w:t>
      </w:r>
      <w:r>
        <w:rPr>
          <w:color w:val="172C49"/>
          <w:spacing w:val="2"/>
          <w:w w:val="105"/>
          <w:sz w:val="21"/>
        </w:rPr>
        <w:t xml:space="preserve"> </w:t>
      </w:r>
      <w:r>
        <w:rPr>
          <w:color w:val="172C49"/>
          <w:w w:val="105"/>
          <w:sz w:val="21"/>
        </w:rPr>
        <w:t>Nutrition</w:t>
      </w:r>
      <w:r>
        <w:rPr>
          <w:color w:val="172C49"/>
          <w:spacing w:val="3"/>
          <w:w w:val="105"/>
          <w:sz w:val="21"/>
        </w:rPr>
        <w:t xml:space="preserve"> </w:t>
      </w:r>
      <w:r>
        <w:rPr>
          <w:color w:val="172C49"/>
          <w:w w:val="105"/>
          <w:sz w:val="21"/>
        </w:rPr>
        <w:t>Assistance</w:t>
      </w:r>
      <w:r>
        <w:rPr>
          <w:color w:val="172C49"/>
          <w:spacing w:val="4"/>
          <w:w w:val="105"/>
          <w:sz w:val="21"/>
        </w:rPr>
        <w:t xml:space="preserve"> </w:t>
      </w:r>
      <w:r>
        <w:rPr>
          <w:color w:val="172C49"/>
          <w:w w:val="105"/>
          <w:sz w:val="21"/>
        </w:rPr>
        <w:t>Program)</w:t>
      </w:r>
    </w:p>
    <w:p w14:paraId="73745174" w14:textId="77777777" w:rsidR="00B1223B" w:rsidRDefault="00F6458A">
      <w:pPr>
        <w:pStyle w:val="BodyText"/>
        <w:spacing w:before="199" w:line="295" w:lineRule="auto"/>
      </w:pPr>
      <w:r>
        <w:rPr>
          <w:color w:val="172C49"/>
          <w:spacing w:val="-2"/>
          <w:w w:val="110"/>
        </w:rPr>
        <w:t>Frye</w:t>
      </w:r>
      <w:r>
        <w:rPr>
          <w:color w:val="172C49"/>
          <w:spacing w:val="-4"/>
          <w:w w:val="110"/>
        </w:rPr>
        <w:t xml:space="preserve"> </w:t>
      </w:r>
      <w:r>
        <w:rPr>
          <w:color w:val="172C49"/>
          <w:spacing w:val="-2"/>
          <w:w w:val="110"/>
        </w:rPr>
        <w:t>Regional</w:t>
      </w:r>
      <w:r>
        <w:rPr>
          <w:color w:val="172C49"/>
          <w:spacing w:val="-6"/>
          <w:w w:val="110"/>
        </w:rPr>
        <w:t xml:space="preserve"> </w:t>
      </w:r>
      <w:r>
        <w:rPr>
          <w:color w:val="172C49"/>
          <w:spacing w:val="-2"/>
          <w:w w:val="110"/>
        </w:rPr>
        <w:t>Medical</w:t>
      </w:r>
      <w:r>
        <w:rPr>
          <w:color w:val="172C49"/>
          <w:spacing w:val="-4"/>
          <w:w w:val="110"/>
        </w:rPr>
        <w:t xml:space="preserve"> </w:t>
      </w:r>
      <w:r>
        <w:rPr>
          <w:color w:val="172C49"/>
          <w:spacing w:val="-2"/>
          <w:w w:val="110"/>
        </w:rPr>
        <w:t>Center</w:t>
      </w:r>
      <w:r>
        <w:rPr>
          <w:color w:val="172C49"/>
          <w:spacing w:val="-7"/>
          <w:w w:val="110"/>
        </w:rPr>
        <w:t xml:space="preserve"> </w:t>
      </w:r>
      <w:r>
        <w:rPr>
          <w:color w:val="172C49"/>
          <w:spacing w:val="-2"/>
          <w:w w:val="110"/>
        </w:rPr>
        <w:t>will</w:t>
      </w:r>
      <w:r>
        <w:rPr>
          <w:color w:val="172C49"/>
          <w:spacing w:val="-9"/>
          <w:w w:val="110"/>
        </w:rPr>
        <w:t xml:space="preserve"> </w:t>
      </w:r>
      <w:r>
        <w:rPr>
          <w:color w:val="172C49"/>
          <w:spacing w:val="-2"/>
          <w:w w:val="110"/>
        </w:rPr>
        <w:t>make</w:t>
      </w:r>
      <w:r>
        <w:rPr>
          <w:color w:val="172C49"/>
          <w:spacing w:val="-11"/>
          <w:w w:val="110"/>
        </w:rPr>
        <w:t xml:space="preserve"> </w:t>
      </w:r>
      <w:r>
        <w:rPr>
          <w:color w:val="172C49"/>
          <w:spacing w:val="-2"/>
          <w:w w:val="110"/>
        </w:rPr>
        <w:t>every</w:t>
      </w:r>
      <w:r>
        <w:rPr>
          <w:color w:val="172C49"/>
          <w:spacing w:val="-11"/>
          <w:w w:val="110"/>
        </w:rPr>
        <w:t xml:space="preserve"> </w:t>
      </w:r>
      <w:r>
        <w:rPr>
          <w:color w:val="172C49"/>
          <w:spacing w:val="-2"/>
          <w:w w:val="110"/>
        </w:rPr>
        <w:t>effort</w:t>
      </w:r>
      <w:r>
        <w:rPr>
          <w:color w:val="172C49"/>
          <w:spacing w:val="-10"/>
          <w:w w:val="110"/>
        </w:rPr>
        <w:t xml:space="preserve"> </w:t>
      </w:r>
      <w:r>
        <w:rPr>
          <w:color w:val="172C49"/>
          <w:spacing w:val="-2"/>
          <w:w w:val="110"/>
        </w:rPr>
        <w:t>to</w:t>
      </w:r>
      <w:r>
        <w:rPr>
          <w:color w:val="172C49"/>
          <w:spacing w:val="-13"/>
          <w:w w:val="110"/>
        </w:rPr>
        <w:t xml:space="preserve"> </w:t>
      </w:r>
      <w:r>
        <w:rPr>
          <w:color w:val="172C49"/>
          <w:spacing w:val="-2"/>
          <w:w w:val="110"/>
        </w:rPr>
        <w:t>screen</w:t>
      </w:r>
      <w:r>
        <w:rPr>
          <w:color w:val="172C49"/>
          <w:spacing w:val="-10"/>
          <w:w w:val="110"/>
        </w:rPr>
        <w:t xml:space="preserve"> </w:t>
      </w:r>
      <w:r>
        <w:rPr>
          <w:color w:val="172C49"/>
          <w:spacing w:val="-2"/>
          <w:w w:val="110"/>
        </w:rPr>
        <w:t>patients</w:t>
      </w:r>
      <w:r>
        <w:rPr>
          <w:color w:val="172C49"/>
          <w:spacing w:val="-10"/>
          <w:w w:val="110"/>
        </w:rPr>
        <w:t xml:space="preserve"> </w:t>
      </w:r>
      <w:r>
        <w:rPr>
          <w:color w:val="172C49"/>
          <w:spacing w:val="-2"/>
          <w:w w:val="110"/>
        </w:rPr>
        <w:t>for</w:t>
      </w:r>
      <w:r>
        <w:rPr>
          <w:color w:val="172C49"/>
          <w:spacing w:val="-9"/>
          <w:w w:val="110"/>
        </w:rPr>
        <w:t xml:space="preserve"> </w:t>
      </w:r>
      <w:r>
        <w:rPr>
          <w:color w:val="172C49"/>
          <w:spacing w:val="-2"/>
          <w:w w:val="110"/>
        </w:rPr>
        <w:t>non-income-based</w:t>
      </w:r>
      <w:r>
        <w:rPr>
          <w:color w:val="172C49"/>
          <w:spacing w:val="-8"/>
          <w:w w:val="110"/>
        </w:rPr>
        <w:t xml:space="preserve"> </w:t>
      </w:r>
      <w:r>
        <w:rPr>
          <w:color w:val="172C49"/>
          <w:spacing w:val="-2"/>
          <w:w w:val="110"/>
        </w:rPr>
        <w:t>PE</w:t>
      </w:r>
      <w:r>
        <w:rPr>
          <w:color w:val="172C49"/>
          <w:spacing w:val="-11"/>
          <w:w w:val="110"/>
        </w:rPr>
        <w:t xml:space="preserve"> </w:t>
      </w:r>
      <w:r>
        <w:rPr>
          <w:color w:val="172C49"/>
          <w:spacing w:val="-2"/>
          <w:w w:val="110"/>
        </w:rPr>
        <w:t>and</w:t>
      </w:r>
      <w:r>
        <w:rPr>
          <w:color w:val="172C49"/>
          <w:spacing w:val="-10"/>
          <w:w w:val="110"/>
        </w:rPr>
        <w:t xml:space="preserve"> </w:t>
      </w:r>
      <w:r>
        <w:rPr>
          <w:color w:val="172C49"/>
          <w:spacing w:val="-2"/>
          <w:w w:val="110"/>
        </w:rPr>
        <w:t xml:space="preserve">notify </w:t>
      </w:r>
      <w:r>
        <w:rPr>
          <w:color w:val="172C49"/>
          <w:w w:val="110"/>
        </w:rPr>
        <w:t>patients of results based on the following timelines:</w:t>
      </w:r>
    </w:p>
    <w:p w14:paraId="73745175" w14:textId="77777777" w:rsidR="00B1223B" w:rsidRDefault="00F6458A">
      <w:pPr>
        <w:pStyle w:val="ListParagraph"/>
        <w:numPr>
          <w:ilvl w:val="0"/>
          <w:numId w:val="2"/>
        </w:numPr>
        <w:tabs>
          <w:tab w:val="left" w:pos="1674"/>
          <w:tab w:val="left" w:pos="1678"/>
        </w:tabs>
        <w:spacing w:before="135" w:line="266" w:lineRule="auto"/>
        <w:ind w:right="5195" w:hanging="231"/>
        <w:rPr>
          <w:sz w:val="21"/>
        </w:rPr>
      </w:pPr>
      <w:r>
        <w:rPr>
          <w:b/>
          <w:color w:val="172C49"/>
          <w:w w:val="105"/>
          <w:sz w:val="21"/>
        </w:rPr>
        <w:t>Non-emergency</w:t>
      </w:r>
      <w:r>
        <w:rPr>
          <w:b/>
          <w:color w:val="172C49"/>
          <w:spacing w:val="-16"/>
          <w:w w:val="105"/>
          <w:sz w:val="21"/>
        </w:rPr>
        <w:t xml:space="preserve"> </w:t>
      </w:r>
      <w:r>
        <w:rPr>
          <w:b/>
          <w:color w:val="172C49"/>
          <w:w w:val="105"/>
          <w:sz w:val="21"/>
        </w:rPr>
        <w:t>department</w:t>
      </w:r>
      <w:r>
        <w:rPr>
          <w:b/>
          <w:color w:val="172C49"/>
          <w:spacing w:val="-15"/>
          <w:w w:val="105"/>
          <w:sz w:val="21"/>
        </w:rPr>
        <w:t xml:space="preserve"> </w:t>
      </w:r>
      <w:r>
        <w:rPr>
          <w:b/>
          <w:color w:val="172C49"/>
          <w:w w:val="105"/>
          <w:sz w:val="21"/>
        </w:rPr>
        <w:t xml:space="preserve">services: </w:t>
      </w:r>
      <w:r>
        <w:rPr>
          <w:color w:val="172C49"/>
          <w:w w:val="105"/>
          <w:sz w:val="21"/>
        </w:rPr>
        <w:t>Screening: Prior to or at check in if feasible Notification: Prior to discharge if feasible</w:t>
      </w:r>
    </w:p>
    <w:p w14:paraId="73745176" w14:textId="77777777" w:rsidR="00B1223B" w:rsidRDefault="00F6458A">
      <w:pPr>
        <w:pStyle w:val="Heading3"/>
        <w:numPr>
          <w:ilvl w:val="0"/>
          <w:numId w:val="2"/>
        </w:numPr>
        <w:tabs>
          <w:tab w:val="left" w:pos="1674"/>
        </w:tabs>
        <w:spacing w:line="243" w:lineRule="exact"/>
        <w:ind w:left="1674" w:hanging="227"/>
      </w:pPr>
      <w:r>
        <w:rPr>
          <w:color w:val="172C49"/>
          <w:w w:val="90"/>
        </w:rPr>
        <w:t>Emergency</w:t>
      </w:r>
      <w:r>
        <w:rPr>
          <w:color w:val="172C49"/>
          <w:spacing w:val="19"/>
        </w:rPr>
        <w:t xml:space="preserve"> </w:t>
      </w:r>
      <w:r>
        <w:rPr>
          <w:color w:val="172C49"/>
          <w:w w:val="90"/>
        </w:rPr>
        <w:t>department</w:t>
      </w:r>
      <w:r>
        <w:rPr>
          <w:color w:val="172C49"/>
          <w:spacing w:val="19"/>
        </w:rPr>
        <w:t xml:space="preserve"> </w:t>
      </w:r>
      <w:r>
        <w:rPr>
          <w:color w:val="172C49"/>
          <w:spacing w:val="-2"/>
          <w:w w:val="90"/>
        </w:rPr>
        <w:t>services:</w:t>
      </w:r>
    </w:p>
    <w:p w14:paraId="73745177" w14:textId="77777777" w:rsidR="00B1223B" w:rsidRDefault="00F6458A">
      <w:pPr>
        <w:pStyle w:val="BodyText"/>
        <w:ind w:left="1675" w:right="2071"/>
      </w:pPr>
      <w:r>
        <w:rPr>
          <w:w w:val="110"/>
        </w:rPr>
        <w:t>Screening:</w:t>
      </w:r>
      <w:r>
        <w:rPr>
          <w:spacing w:val="-3"/>
          <w:w w:val="110"/>
        </w:rPr>
        <w:t xml:space="preserve"> </w:t>
      </w:r>
      <w:r>
        <w:rPr>
          <w:w w:val="110"/>
        </w:rPr>
        <w:t>As</w:t>
      </w:r>
      <w:r>
        <w:rPr>
          <w:spacing w:val="-7"/>
          <w:w w:val="110"/>
        </w:rPr>
        <w:t xml:space="preserve"> </w:t>
      </w:r>
      <w:r>
        <w:rPr>
          <w:w w:val="110"/>
        </w:rPr>
        <w:t>soon</w:t>
      </w:r>
      <w:r>
        <w:rPr>
          <w:spacing w:val="-5"/>
          <w:w w:val="110"/>
        </w:rPr>
        <w:t xml:space="preserve"> </w:t>
      </w:r>
      <w:r>
        <w:rPr>
          <w:w w:val="110"/>
        </w:rPr>
        <w:t>as</w:t>
      </w:r>
      <w:r>
        <w:rPr>
          <w:spacing w:val="-4"/>
          <w:w w:val="110"/>
        </w:rPr>
        <w:t xml:space="preserve"> </w:t>
      </w:r>
      <w:r>
        <w:rPr>
          <w:w w:val="110"/>
        </w:rPr>
        <w:t>possible</w:t>
      </w:r>
      <w:r>
        <w:rPr>
          <w:spacing w:val="-5"/>
          <w:w w:val="110"/>
        </w:rPr>
        <w:t xml:space="preserve"> </w:t>
      </w:r>
      <w:r>
        <w:rPr>
          <w:w w:val="110"/>
        </w:rPr>
        <w:t>and</w:t>
      </w:r>
      <w:r>
        <w:rPr>
          <w:spacing w:val="-6"/>
          <w:w w:val="110"/>
        </w:rPr>
        <w:t xml:space="preserve"> </w:t>
      </w:r>
      <w:r>
        <w:rPr>
          <w:w w:val="110"/>
        </w:rPr>
        <w:t>prior</w:t>
      </w:r>
      <w:r>
        <w:rPr>
          <w:spacing w:val="-3"/>
          <w:w w:val="110"/>
        </w:rPr>
        <w:t xml:space="preserve"> </w:t>
      </w:r>
      <w:r>
        <w:rPr>
          <w:w w:val="110"/>
        </w:rPr>
        <w:t>to</w:t>
      </w:r>
      <w:r>
        <w:rPr>
          <w:spacing w:val="-5"/>
          <w:w w:val="110"/>
        </w:rPr>
        <w:t xml:space="preserve"> </w:t>
      </w:r>
      <w:r>
        <w:rPr>
          <w:w w:val="110"/>
        </w:rPr>
        <w:t>discharge</w:t>
      </w:r>
      <w:r>
        <w:rPr>
          <w:spacing w:val="-5"/>
          <w:w w:val="110"/>
        </w:rPr>
        <w:t xml:space="preserve"> </w:t>
      </w:r>
      <w:r>
        <w:rPr>
          <w:w w:val="110"/>
        </w:rPr>
        <w:t>if</w:t>
      </w:r>
      <w:r>
        <w:rPr>
          <w:spacing w:val="-7"/>
          <w:w w:val="110"/>
        </w:rPr>
        <w:t xml:space="preserve"> </w:t>
      </w:r>
      <w:r>
        <w:rPr>
          <w:w w:val="110"/>
        </w:rPr>
        <w:t>feasible. Notification: Prior to issuing bill to patient if feasible</w:t>
      </w:r>
    </w:p>
    <w:p w14:paraId="73745178" w14:textId="77777777" w:rsidR="00B1223B" w:rsidRDefault="00B1223B">
      <w:pPr>
        <w:pStyle w:val="BodyText"/>
        <w:ind w:left="0"/>
      </w:pPr>
    </w:p>
    <w:p w14:paraId="73745179" w14:textId="77777777" w:rsidR="00B1223B" w:rsidRDefault="00B1223B">
      <w:pPr>
        <w:pStyle w:val="BodyText"/>
        <w:ind w:left="0"/>
      </w:pPr>
    </w:p>
    <w:p w14:paraId="7374517A" w14:textId="77777777" w:rsidR="00B1223B" w:rsidRDefault="00F6458A">
      <w:pPr>
        <w:pStyle w:val="BodyText"/>
        <w:ind w:right="393"/>
        <w:rPr>
          <w:w w:val="115"/>
        </w:rPr>
      </w:pPr>
      <w:r>
        <w:rPr>
          <w:spacing w:val="-2"/>
          <w:w w:val="115"/>
        </w:rPr>
        <w:t>For</w:t>
      </w:r>
      <w:r>
        <w:rPr>
          <w:spacing w:val="-7"/>
          <w:w w:val="115"/>
        </w:rPr>
        <w:t xml:space="preserve"> </w:t>
      </w:r>
      <w:r>
        <w:rPr>
          <w:spacing w:val="-2"/>
          <w:w w:val="115"/>
        </w:rPr>
        <w:t>patients</w:t>
      </w:r>
      <w:r>
        <w:rPr>
          <w:spacing w:val="-4"/>
          <w:w w:val="115"/>
        </w:rPr>
        <w:t xml:space="preserve"> </w:t>
      </w:r>
      <w:r>
        <w:rPr>
          <w:spacing w:val="-2"/>
          <w:w w:val="115"/>
        </w:rPr>
        <w:t>that</w:t>
      </w:r>
      <w:r>
        <w:rPr>
          <w:spacing w:val="-8"/>
          <w:w w:val="115"/>
        </w:rPr>
        <w:t xml:space="preserve"> </w:t>
      </w:r>
      <w:r>
        <w:rPr>
          <w:spacing w:val="-2"/>
          <w:w w:val="115"/>
        </w:rPr>
        <w:t>are</w:t>
      </w:r>
      <w:r>
        <w:rPr>
          <w:spacing w:val="-8"/>
          <w:w w:val="115"/>
        </w:rPr>
        <w:t xml:space="preserve"> </w:t>
      </w:r>
      <w:r>
        <w:rPr>
          <w:spacing w:val="-2"/>
          <w:w w:val="115"/>
        </w:rPr>
        <w:t>determined</w:t>
      </w:r>
      <w:r>
        <w:rPr>
          <w:spacing w:val="-8"/>
          <w:w w:val="115"/>
        </w:rPr>
        <w:t xml:space="preserve"> </w:t>
      </w:r>
      <w:r>
        <w:rPr>
          <w:spacing w:val="-2"/>
          <w:w w:val="115"/>
        </w:rPr>
        <w:t>presumptively</w:t>
      </w:r>
      <w:r>
        <w:rPr>
          <w:spacing w:val="-7"/>
          <w:w w:val="115"/>
        </w:rPr>
        <w:t xml:space="preserve"> </w:t>
      </w:r>
      <w:r>
        <w:rPr>
          <w:spacing w:val="-2"/>
          <w:w w:val="115"/>
        </w:rPr>
        <w:t>eligible</w:t>
      </w:r>
      <w:r>
        <w:rPr>
          <w:spacing w:val="-7"/>
          <w:w w:val="115"/>
        </w:rPr>
        <w:t xml:space="preserve"> </w:t>
      </w:r>
      <w:r>
        <w:rPr>
          <w:spacing w:val="-2"/>
          <w:w w:val="115"/>
        </w:rPr>
        <w:t>for</w:t>
      </w:r>
      <w:r>
        <w:rPr>
          <w:spacing w:val="-7"/>
          <w:w w:val="115"/>
        </w:rPr>
        <w:t xml:space="preserve"> </w:t>
      </w:r>
      <w:r>
        <w:rPr>
          <w:spacing w:val="-2"/>
          <w:w w:val="115"/>
        </w:rPr>
        <w:t>Financial</w:t>
      </w:r>
      <w:r>
        <w:rPr>
          <w:spacing w:val="-5"/>
          <w:w w:val="115"/>
        </w:rPr>
        <w:t xml:space="preserve"> </w:t>
      </w:r>
      <w:r>
        <w:rPr>
          <w:spacing w:val="-2"/>
          <w:w w:val="115"/>
        </w:rPr>
        <w:t>Assistance,</w:t>
      </w:r>
      <w:r>
        <w:rPr>
          <w:spacing w:val="-5"/>
          <w:w w:val="115"/>
        </w:rPr>
        <w:t xml:space="preserve"> </w:t>
      </w:r>
      <w:r>
        <w:rPr>
          <w:spacing w:val="-2"/>
          <w:w w:val="115"/>
        </w:rPr>
        <w:t>documentation</w:t>
      </w:r>
      <w:r>
        <w:rPr>
          <w:spacing w:val="-5"/>
          <w:w w:val="115"/>
        </w:rPr>
        <w:t xml:space="preserve"> </w:t>
      </w:r>
      <w:r>
        <w:rPr>
          <w:spacing w:val="-2"/>
          <w:w w:val="115"/>
        </w:rPr>
        <w:t xml:space="preserve">will </w:t>
      </w:r>
      <w:r>
        <w:rPr>
          <w:w w:val="115"/>
        </w:rPr>
        <w:t>not be required.</w:t>
      </w:r>
    </w:p>
    <w:p w14:paraId="0E942AD9" w14:textId="77777777" w:rsidR="002C6012" w:rsidRPr="004677A9" w:rsidRDefault="002C6012">
      <w:pPr>
        <w:pStyle w:val="BodyText"/>
        <w:ind w:right="393"/>
        <w:rPr>
          <w:color w:val="1F497D" w:themeColor="text2"/>
          <w:w w:val="115"/>
        </w:rPr>
      </w:pPr>
    </w:p>
    <w:p w14:paraId="7374517B" w14:textId="4363606C" w:rsidR="00B1223B" w:rsidRPr="004677A9" w:rsidRDefault="00426B2B" w:rsidP="004642AF">
      <w:pPr>
        <w:pStyle w:val="BodyText"/>
        <w:ind w:right="393"/>
        <w:rPr>
          <w:w w:val="115"/>
        </w:rPr>
      </w:pPr>
      <w:r w:rsidRPr="002758BC">
        <w:rPr>
          <w:w w:val="115"/>
        </w:rPr>
        <w:t>As of July 2025,</w:t>
      </w:r>
      <w:r w:rsidR="004642AF" w:rsidRPr="002758BC">
        <w:rPr>
          <w:w w:val="115"/>
        </w:rPr>
        <w:t xml:space="preserve"> Frye Regional Medical Center will evaluate all North Carolina residents who are currently enrolled in North Carolina Medicaid Program for any previous unpaid </w:t>
      </w:r>
      <w:r w:rsidR="006B6410" w:rsidRPr="002758BC">
        <w:rPr>
          <w:w w:val="115"/>
        </w:rPr>
        <w:t xml:space="preserve">patient portions, those patients meeting the criteria, </w:t>
      </w:r>
      <w:r w:rsidR="004677A9" w:rsidRPr="002758BC">
        <w:rPr>
          <w:w w:val="115"/>
        </w:rPr>
        <w:t>Frye Regional Medical Center will approve those patients balances as charity. Patients will be notified via a letter sent to the address on file.</w:t>
      </w:r>
    </w:p>
    <w:p w14:paraId="1FB0783A" w14:textId="77777777" w:rsidR="004642AF" w:rsidRDefault="004642AF" w:rsidP="004642AF">
      <w:pPr>
        <w:pStyle w:val="BodyText"/>
        <w:ind w:right="393"/>
      </w:pPr>
    </w:p>
    <w:p w14:paraId="7374517C" w14:textId="77777777" w:rsidR="00B1223B" w:rsidRDefault="00F6458A">
      <w:pPr>
        <w:pStyle w:val="BodyText"/>
        <w:spacing w:before="1" w:line="295" w:lineRule="auto"/>
        <w:ind w:right="393"/>
      </w:pPr>
      <w:r>
        <w:rPr>
          <w:color w:val="172C49"/>
          <w:w w:val="110"/>
        </w:rPr>
        <w:t>Copies</w:t>
      </w:r>
      <w:r>
        <w:rPr>
          <w:color w:val="172C49"/>
          <w:spacing w:val="-1"/>
          <w:w w:val="110"/>
        </w:rPr>
        <w:t xml:space="preserve"> </w:t>
      </w:r>
      <w:r>
        <w:rPr>
          <w:color w:val="172C49"/>
          <w:w w:val="110"/>
        </w:rPr>
        <w:t>of this policy, a plain</w:t>
      </w:r>
      <w:r>
        <w:rPr>
          <w:color w:val="172C49"/>
          <w:spacing w:val="-1"/>
          <w:w w:val="110"/>
        </w:rPr>
        <w:t xml:space="preserve"> </w:t>
      </w:r>
      <w:r>
        <w:rPr>
          <w:color w:val="172C49"/>
          <w:w w:val="110"/>
        </w:rPr>
        <w:t>language summary of this</w:t>
      </w:r>
      <w:r>
        <w:rPr>
          <w:color w:val="172C49"/>
          <w:spacing w:val="-2"/>
          <w:w w:val="110"/>
        </w:rPr>
        <w:t xml:space="preserve"> </w:t>
      </w:r>
      <w:r>
        <w:rPr>
          <w:color w:val="172C49"/>
          <w:w w:val="110"/>
        </w:rPr>
        <w:t>policy, the Financial Assistance Application, and the associated instructions are available free of charge upon request by writing to Patient Financial Services</w:t>
      </w:r>
      <w:r>
        <w:rPr>
          <w:color w:val="172C49"/>
          <w:spacing w:val="-1"/>
          <w:w w:val="110"/>
        </w:rPr>
        <w:t xml:space="preserve"> </w:t>
      </w:r>
      <w:r>
        <w:rPr>
          <w:color w:val="172C49"/>
          <w:w w:val="110"/>
        </w:rPr>
        <w:t>at</w:t>
      </w:r>
      <w:r>
        <w:rPr>
          <w:color w:val="172C49"/>
          <w:spacing w:val="-4"/>
          <w:w w:val="110"/>
        </w:rPr>
        <w:t xml:space="preserve"> </w:t>
      </w:r>
      <w:r>
        <w:rPr>
          <w:color w:val="172C49"/>
          <w:w w:val="110"/>
        </w:rPr>
        <w:t>420 N Center Street, Hickory, NC 28601 and can be</w:t>
      </w:r>
      <w:r>
        <w:rPr>
          <w:color w:val="172C49"/>
          <w:spacing w:val="-1"/>
          <w:w w:val="110"/>
        </w:rPr>
        <w:t xml:space="preserve"> </w:t>
      </w:r>
      <w:r>
        <w:rPr>
          <w:color w:val="172C49"/>
          <w:w w:val="110"/>
        </w:rPr>
        <w:t>found in the emergency room</w:t>
      </w:r>
      <w:r>
        <w:rPr>
          <w:color w:val="172C49"/>
          <w:spacing w:val="-1"/>
          <w:w w:val="110"/>
        </w:rPr>
        <w:t xml:space="preserve"> </w:t>
      </w:r>
      <w:r>
        <w:rPr>
          <w:color w:val="172C49"/>
          <w:w w:val="110"/>
        </w:rPr>
        <w:t xml:space="preserve">and admission areas of the Hospital Facility. The documents may also be downloaded at </w:t>
      </w:r>
      <w:hyperlink r:id="rId24">
        <w:r>
          <w:rPr>
            <w:color w:val="172C49"/>
            <w:w w:val="110"/>
          </w:rPr>
          <w:t>www.fryemedctr.com.</w:t>
        </w:r>
      </w:hyperlink>
      <w:r>
        <w:rPr>
          <w:color w:val="172C49"/>
          <w:w w:val="110"/>
        </w:rPr>
        <w:t xml:space="preserve"> Further information about this Financial Assistance Policy and assistance with the application process are available via phone at 919-774-2077 or in person during normal business hours</w:t>
      </w:r>
      <w:r>
        <w:rPr>
          <w:color w:val="172C49"/>
          <w:spacing w:val="-13"/>
          <w:w w:val="110"/>
        </w:rPr>
        <w:t xml:space="preserve"> </w:t>
      </w:r>
      <w:r>
        <w:rPr>
          <w:color w:val="172C49"/>
          <w:w w:val="110"/>
        </w:rPr>
        <w:t>or</w:t>
      </w:r>
      <w:r>
        <w:rPr>
          <w:color w:val="172C49"/>
          <w:spacing w:val="-11"/>
          <w:w w:val="110"/>
        </w:rPr>
        <w:t xml:space="preserve"> </w:t>
      </w:r>
      <w:r>
        <w:rPr>
          <w:color w:val="172C49"/>
          <w:w w:val="110"/>
        </w:rPr>
        <w:t>by</w:t>
      </w:r>
      <w:r>
        <w:rPr>
          <w:color w:val="172C49"/>
          <w:spacing w:val="-13"/>
          <w:w w:val="110"/>
        </w:rPr>
        <w:t xml:space="preserve"> </w:t>
      </w:r>
      <w:r>
        <w:rPr>
          <w:color w:val="172C49"/>
          <w:w w:val="110"/>
        </w:rPr>
        <w:t>appointment</w:t>
      </w:r>
      <w:r>
        <w:rPr>
          <w:color w:val="172C49"/>
          <w:spacing w:val="-13"/>
          <w:w w:val="110"/>
        </w:rPr>
        <w:t xml:space="preserve"> </w:t>
      </w:r>
      <w:r>
        <w:rPr>
          <w:color w:val="172C49"/>
          <w:w w:val="110"/>
        </w:rPr>
        <w:t>from</w:t>
      </w:r>
      <w:r>
        <w:rPr>
          <w:color w:val="172C49"/>
          <w:spacing w:val="-14"/>
          <w:w w:val="110"/>
        </w:rPr>
        <w:t xml:space="preserve"> </w:t>
      </w:r>
      <w:r>
        <w:rPr>
          <w:color w:val="172C49"/>
          <w:w w:val="110"/>
        </w:rPr>
        <w:t>one</w:t>
      </w:r>
      <w:r>
        <w:rPr>
          <w:color w:val="172C49"/>
          <w:spacing w:val="-12"/>
          <w:w w:val="110"/>
        </w:rPr>
        <w:t xml:space="preserve"> </w:t>
      </w:r>
      <w:r>
        <w:rPr>
          <w:color w:val="172C49"/>
          <w:w w:val="110"/>
        </w:rPr>
        <w:t>of</w:t>
      </w:r>
      <w:r>
        <w:rPr>
          <w:color w:val="172C49"/>
          <w:spacing w:val="-11"/>
          <w:w w:val="110"/>
        </w:rPr>
        <w:t xml:space="preserve"> </w:t>
      </w:r>
      <w:r>
        <w:rPr>
          <w:color w:val="172C49"/>
          <w:w w:val="110"/>
        </w:rPr>
        <w:t>the</w:t>
      </w:r>
      <w:r>
        <w:rPr>
          <w:color w:val="172C49"/>
          <w:spacing w:val="-10"/>
          <w:w w:val="110"/>
        </w:rPr>
        <w:t xml:space="preserve"> </w:t>
      </w:r>
      <w:r>
        <w:rPr>
          <w:color w:val="172C49"/>
          <w:w w:val="110"/>
        </w:rPr>
        <w:t>Financial</w:t>
      </w:r>
      <w:r>
        <w:rPr>
          <w:color w:val="172C49"/>
          <w:spacing w:val="-8"/>
          <w:w w:val="110"/>
        </w:rPr>
        <w:t xml:space="preserve"> </w:t>
      </w:r>
      <w:r>
        <w:rPr>
          <w:color w:val="172C49"/>
          <w:w w:val="110"/>
        </w:rPr>
        <w:t>Counselors</w:t>
      </w:r>
      <w:r>
        <w:rPr>
          <w:color w:val="172C49"/>
          <w:spacing w:val="-11"/>
          <w:w w:val="110"/>
        </w:rPr>
        <w:t xml:space="preserve"> </w:t>
      </w:r>
      <w:r>
        <w:rPr>
          <w:color w:val="172C49"/>
          <w:w w:val="110"/>
        </w:rPr>
        <w:t>at</w:t>
      </w:r>
      <w:r>
        <w:rPr>
          <w:color w:val="172C49"/>
          <w:spacing w:val="-13"/>
          <w:w w:val="110"/>
        </w:rPr>
        <w:t xml:space="preserve"> </w:t>
      </w:r>
      <w:r>
        <w:rPr>
          <w:color w:val="172C49"/>
          <w:w w:val="110"/>
        </w:rPr>
        <w:t>Frye</w:t>
      </w:r>
      <w:r>
        <w:rPr>
          <w:color w:val="172C49"/>
          <w:spacing w:val="-1"/>
          <w:w w:val="110"/>
        </w:rPr>
        <w:t xml:space="preserve"> </w:t>
      </w:r>
      <w:r>
        <w:rPr>
          <w:color w:val="172C49"/>
          <w:w w:val="110"/>
        </w:rPr>
        <w:t>Regional</w:t>
      </w:r>
      <w:r>
        <w:rPr>
          <w:color w:val="172C49"/>
          <w:spacing w:val="-6"/>
          <w:w w:val="110"/>
        </w:rPr>
        <w:t xml:space="preserve"> </w:t>
      </w:r>
      <w:r>
        <w:rPr>
          <w:color w:val="172C49"/>
          <w:w w:val="110"/>
        </w:rPr>
        <w:t>Medical</w:t>
      </w:r>
      <w:r>
        <w:rPr>
          <w:color w:val="172C49"/>
          <w:spacing w:val="-4"/>
          <w:w w:val="110"/>
        </w:rPr>
        <w:t xml:space="preserve"> </w:t>
      </w:r>
      <w:r>
        <w:rPr>
          <w:color w:val="172C49"/>
          <w:w w:val="110"/>
        </w:rPr>
        <w:t>Center,</w:t>
      </w:r>
      <w:r>
        <w:rPr>
          <w:color w:val="172C49"/>
          <w:spacing w:val="-6"/>
          <w:w w:val="110"/>
        </w:rPr>
        <w:t xml:space="preserve"> </w:t>
      </w:r>
      <w:r>
        <w:rPr>
          <w:color w:val="172C49"/>
          <w:w w:val="110"/>
        </w:rPr>
        <w:t>420</w:t>
      </w:r>
      <w:r>
        <w:rPr>
          <w:color w:val="172C49"/>
          <w:spacing w:val="-1"/>
          <w:w w:val="110"/>
        </w:rPr>
        <w:t xml:space="preserve"> </w:t>
      </w:r>
      <w:r>
        <w:rPr>
          <w:color w:val="172C49"/>
          <w:w w:val="110"/>
        </w:rPr>
        <w:t>N Center Street, Hickory, NC 28601.</w:t>
      </w:r>
    </w:p>
    <w:p w14:paraId="7374517D" w14:textId="77777777" w:rsidR="00B1223B" w:rsidRDefault="00F6458A">
      <w:pPr>
        <w:pStyle w:val="BodyText"/>
        <w:spacing w:before="145" w:line="295" w:lineRule="auto"/>
        <w:ind w:right="393"/>
      </w:pPr>
      <w:r>
        <w:rPr>
          <w:color w:val="172C49"/>
          <w:w w:val="110"/>
        </w:rPr>
        <w:t>Complete Financial Assistance Applications should be submitted to Frye Regional Medical Center – Financial</w:t>
      </w:r>
      <w:r>
        <w:rPr>
          <w:color w:val="172C49"/>
          <w:spacing w:val="-15"/>
          <w:w w:val="110"/>
        </w:rPr>
        <w:t xml:space="preserve"> </w:t>
      </w:r>
      <w:r>
        <w:rPr>
          <w:color w:val="172C49"/>
          <w:w w:val="110"/>
        </w:rPr>
        <w:t>Counselor</w:t>
      </w:r>
      <w:r>
        <w:rPr>
          <w:color w:val="172C49"/>
          <w:spacing w:val="-13"/>
          <w:w w:val="110"/>
        </w:rPr>
        <w:t xml:space="preserve"> </w:t>
      </w:r>
      <w:r>
        <w:rPr>
          <w:color w:val="172C49"/>
          <w:w w:val="110"/>
        </w:rPr>
        <w:t>at</w:t>
      </w:r>
      <w:r>
        <w:rPr>
          <w:color w:val="172C49"/>
          <w:spacing w:val="-17"/>
          <w:w w:val="110"/>
        </w:rPr>
        <w:t xml:space="preserve"> </w:t>
      </w:r>
      <w:r>
        <w:rPr>
          <w:color w:val="172C49"/>
          <w:w w:val="110"/>
        </w:rPr>
        <w:t>420</w:t>
      </w:r>
      <w:r>
        <w:rPr>
          <w:color w:val="172C49"/>
          <w:spacing w:val="-1"/>
          <w:w w:val="110"/>
        </w:rPr>
        <w:t xml:space="preserve"> </w:t>
      </w:r>
      <w:r>
        <w:rPr>
          <w:color w:val="172C49"/>
          <w:w w:val="110"/>
        </w:rPr>
        <w:t>N Center</w:t>
      </w:r>
      <w:r>
        <w:rPr>
          <w:color w:val="172C49"/>
          <w:spacing w:val="-1"/>
          <w:w w:val="110"/>
        </w:rPr>
        <w:t xml:space="preserve"> </w:t>
      </w:r>
      <w:r>
        <w:rPr>
          <w:color w:val="172C49"/>
          <w:w w:val="110"/>
        </w:rPr>
        <w:t>Street,</w:t>
      </w:r>
      <w:r>
        <w:rPr>
          <w:color w:val="172C49"/>
          <w:spacing w:val="-3"/>
          <w:w w:val="110"/>
        </w:rPr>
        <w:t xml:space="preserve"> </w:t>
      </w:r>
      <w:r>
        <w:rPr>
          <w:color w:val="172C49"/>
          <w:w w:val="110"/>
        </w:rPr>
        <w:t>Hickory,</w:t>
      </w:r>
      <w:r>
        <w:rPr>
          <w:color w:val="172C49"/>
          <w:spacing w:val="-5"/>
          <w:w w:val="110"/>
        </w:rPr>
        <w:t xml:space="preserve"> </w:t>
      </w:r>
      <w:r>
        <w:rPr>
          <w:color w:val="172C49"/>
          <w:w w:val="110"/>
        </w:rPr>
        <w:t>NC</w:t>
      </w:r>
      <w:r>
        <w:rPr>
          <w:color w:val="172C49"/>
          <w:spacing w:val="-4"/>
          <w:w w:val="110"/>
        </w:rPr>
        <w:t xml:space="preserve"> </w:t>
      </w:r>
      <w:r>
        <w:rPr>
          <w:color w:val="172C49"/>
          <w:w w:val="110"/>
        </w:rPr>
        <w:t>28601.</w:t>
      </w:r>
      <w:r>
        <w:rPr>
          <w:color w:val="172C49"/>
          <w:spacing w:val="-16"/>
          <w:w w:val="110"/>
        </w:rPr>
        <w:t xml:space="preserve"> </w:t>
      </w:r>
      <w:r>
        <w:rPr>
          <w:color w:val="172C49"/>
          <w:w w:val="110"/>
        </w:rPr>
        <w:t>A</w:t>
      </w:r>
      <w:r>
        <w:rPr>
          <w:color w:val="172C49"/>
          <w:spacing w:val="-14"/>
          <w:w w:val="110"/>
        </w:rPr>
        <w:t xml:space="preserve"> </w:t>
      </w:r>
      <w:r>
        <w:rPr>
          <w:color w:val="172C49"/>
          <w:w w:val="110"/>
        </w:rPr>
        <w:t>Financial</w:t>
      </w:r>
      <w:r>
        <w:rPr>
          <w:color w:val="172C49"/>
          <w:spacing w:val="-11"/>
          <w:w w:val="110"/>
        </w:rPr>
        <w:t xml:space="preserve"> </w:t>
      </w:r>
      <w:r>
        <w:rPr>
          <w:color w:val="172C49"/>
          <w:w w:val="110"/>
        </w:rPr>
        <w:t>Counselor</w:t>
      </w:r>
      <w:r>
        <w:rPr>
          <w:color w:val="172C49"/>
          <w:spacing w:val="-13"/>
          <w:w w:val="110"/>
        </w:rPr>
        <w:t xml:space="preserve"> </w:t>
      </w:r>
      <w:r>
        <w:rPr>
          <w:color w:val="172C49"/>
          <w:w w:val="110"/>
        </w:rPr>
        <w:t>will</w:t>
      </w:r>
      <w:r>
        <w:rPr>
          <w:color w:val="172C49"/>
          <w:spacing w:val="-16"/>
          <w:w w:val="110"/>
        </w:rPr>
        <w:t xml:space="preserve"> </w:t>
      </w:r>
      <w:r>
        <w:rPr>
          <w:color w:val="172C49"/>
          <w:w w:val="110"/>
        </w:rPr>
        <w:t>review</w:t>
      </w:r>
      <w:r>
        <w:rPr>
          <w:color w:val="172C49"/>
          <w:spacing w:val="-15"/>
          <w:w w:val="110"/>
        </w:rPr>
        <w:t xml:space="preserve"> </w:t>
      </w:r>
      <w:r>
        <w:rPr>
          <w:color w:val="172C49"/>
          <w:w w:val="110"/>
        </w:rPr>
        <w:t>the application</w:t>
      </w:r>
      <w:r>
        <w:rPr>
          <w:color w:val="172C49"/>
          <w:spacing w:val="-3"/>
          <w:w w:val="110"/>
        </w:rPr>
        <w:t xml:space="preserve"> </w:t>
      </w:r>
      <w:r>
        <w:rPr>
          <w:color w:val="172C49"/>
          <w:w w:val="110"/>
        </w:rPr>
        <w:t>for</w:t>
      </w:r>
      <w:r>
        <w:rPr>
          <w:color w:val="172C49"/>
          <w:spacing w:val="-2"/>
          <w:w w:val="110"/>
        </w:rPr>
        <w:t xml:space="preserve"> </w:t>
      </w:r>
      <w:r>
        <w:rPr>
          <w:color w:val="172C49"/>
          <w:w w:val="110"/>
        </w:rPr>
        <w:t>completeness</w:t>
      </w:r>
      <w:r>
        <w:rPr>
          <w:color w:val="172C49"/>
          <w:spacing w:val="-2"/>
          <w:w w:val="110"/>
        </w:rPr>
        <w:t xml:space="preserve"> </w:t>
      </w:r>
      <w:r>
        <w:rPr>
          <w:color w:val="172C49"/>
          <w:w w:val="110"/>
        </w:rPr>
        <w:t>and</w:t>
      </w:r>
      <w:r>
        <w:rPr>
          <w:color w:val="172C49"/>
          <w:spacing w:val="-1"/>
          <w:w w:val="110"/>
        </w:rPr>
        <w:t xml:space="preserve"> </w:t>
      </w:r>
      <w:r>
        <w:rPr>
          <w:color w:val="172C49"/>
          <w:w w:val="110"/>
        </w:rPr>
        <w:t>a</w:t>
      </w:r>
      <w:r>
        <w:rPr>
          <w:color w:val="172C49"/>
          <w:spacing w:val="-4"/>
          <w:w w:val="110"/>
        </w:rPr>
        <w:t xml:space="preserve"> </w:t>
      </w:r>
      <w:r>
        <w:rPr>
          <w:color w:val="172C49"/>
          <w:w w:val="110"/>
        </w:rPr>
        <w:t>preliminary</w:t>
      </w:r>
      <w:r>
        <w:rPr>
          <w:color w:val="172C49"/>
          <w:spacing w:val="-3"/>
          <w:w w:val="110"/>
        </w:rPr>
        <w:t xml:space="preserve"> </w:t>
      </w:r>
      <w:r>
        <w:rPr>
          <w:color w:val="172C49"/>
          <w:w w:val="110"/>
        </w:rPr>
        <w:t>determination as</w:t>
      </w:r>
      <w:r>
        <w:rPr>
          <w:color w:val="172C49"/>
          <w:spacing w:val="-2"/>
          <w:w w:val="110"/>
        </w:rPr>
        <w:t xml:space="preserve"> </w:t>
      </w:r>
      <w:r>
        <w:rPr>
          <w:color w:val="172C49"/>
          <w:w w:val="110"/>
        </w:rPr>
        <w:t>to</w:t>
      </w:r>
      <w:r>
        <w:rPr>
          <w:color w:val="172C49"/>
          <w:spacing w:val="-4"/>
          <w:w w:val="110"/>
        </w:rPr>
        <w:t xml:space="preserve"> </w:t>
      </w:r>
      <w:r>
        <w:rPr>
          <w:color w:val="172C49"/>
          <w:w w:val="110"/>
        </w:rPr>
        <w:t>eligibility</w:t>
      </w:r>
      <w:r>
        <w:rPr>
          <w:color w:val="172C49"/>
          <w:spacing w:val="-3"/>
          <w:w w:val="110"/>
        </w:rPr>
        <w:t xml:space="preserve"> </w:t>
      </w:r>
      <w:r>
        <w:rPr>
          <w:color w:val="172C49"/>
          <w:w w:val="110"/>
        </w:rPr>
        <w:t>and</w:t>
      </w:r>
      <w:r>
        <w:rPr>
          <w:color w:val="172C49"/>
          <w:spacing w:val="-1"/>
          <w:w w:val="110"/>
        </w:rPr>
        <w:t xml:space="preserve"> </w:t>
      </w:r>
      <w:r>
        <w:rPr>
          <w:color w:val="172C49"/>
          <w:w w:val="110"/>
        </w:rPr>
        <w:t>will</w:t>
      </w:r>
      <w:r>
        <w:rPr>
          <w:color w:val="172C49"/>
          <w:spacing w:val="-1"/>
          <w:w w:val="110"/>
        </w:rPr>
        <w:t xml:space="preserve"> </w:t>
      </w:r>
      <w:r>
        <w:rPr>
          <w:color w:val="172C49"/>
          <w:w w:val="110"/>
        </w:rPr>
        <w:t>then</w:t>
      </w:r>
      <w:r>
        <w:rPr>
          <w:color w:val="172C49"/>
          <w:spacing w:val="-4"/>
          <w:w w:val="110"/>
        </w:rPr>
        <w:t xml:space="preserve"> </w:t>
      </w:r>
      <w:r>
        <w:rPr>
          <w:color w:val="172C49"/>
          <w:w w:val="110"/>
        </w:rPr>
        <w:t>forward the application to the Patient Access Manager/Director and</w:t>
      </w:r>
      <w:r>
        <w:rPr>
          <w:color w:val="172C49"/>
          <w:spacing w:val="-1"/>
          <w:w w:val="110"/>
        </w:rPr>
        <w:t xml:space="preserve"> </w:t>
      </w:r>
      <w:r>
        <w:rPr>
          <w:color w:val="172C49"/>
          <w:w w:val="110"/>
        </w:rPr>
        <w:t>Patient</w:t>
      </w:r>
      <w:r>
        <w:rPr>
          <w:color w:val="172C49"/>
          <w:spacing w:val="-1"/>
          <w:w w:val="110"/>
        </w:rPr>
        <w:t xml:space="preserve"> </w:t>
      </w:r>
      <w:r>
        <w:rPr>
          <w:color w:val="172C49"/>
          <w:w w:val="110"/>
        </w:rPr>
        <w:t>Financial Services</w:t>
      </w:r>
      <w:r>
        <w:rPr>
          <w:color w:val="172C49"/>
          <w:spacing w:val="-1"/>
          <w:w w:val="110"/>
        </w:rPr>
        <w:t xml:space="preserve"> </w:t>
      </w:r>
      <w:r>
        <w:rPr>
          <w:color w:val="172C49"/>
          <w:w w:val="110"/>
        </w:rPr>
        <w:t>Director (or their respective designees) to confirm eligibility based on the guidelines and other terms set forth in this policy.</w:t>
      </w:r>
      <w:r>
        <w:rPr>
          <w:color w:val="172C49"/>
          <w:spacing w:val="-13"/>
          <w:w w:val="110"/>
        </w:rPr>
        <w:t xml:space="preserve"> </w:t>
      </w:r>
      <w:r>
        <w:rPr>
          <w:color w:val="172C49"/>
          <w:w w:val="110"/>
        </w:rPr>
        <w:t>If</w:t>
      </w:r>
      <w:r>
        <w:rPr>
          <w:color w:val="172C49"/>
          <w:spacing w:val="-11"/>
          <w:w w:val="110"/>
        </w:rPr>
        <w:t xml:space="preserve"> </w:t>
      </w:r>
      <w:r>
        <w:rPr>
          <w:color w:val="172C49"/>
          <w:w w:val="110"/>
        </w:rPr>
        <w:t>the</w:t>
      </w:r>
      <w:r>
        <w:rPr>
          <w:color w:val="172C49"/>
          <w:spacing w:val="-10"/>
          <w:w w:val="110"/>
        </w:rPr>
        <w:t xml:space="preserve"> </w:t>
      </w:r>
      <w:r>
        <w:rPr>
          <w:color w:val="172C49"/>
          <w:w w:val="110"/>
        </w:rPr>
        <w:t>gross</w:t>
      </w:r>
      <w:r>
        <w:rPr>
          <w:color w:val="172C49"/>
          <w:spacing w:val="-13"/>
          <w:w w:val="110"/>
        </w:rPr>
        <w:t xml:space="preserve"> </w:t>
      </w:r>
      <w:r>
        <w:rPr>
          <w:color w:val="172C49"/>
          <w:w w:val="110"/>
        </w:rPr>
        <w:t>charges</w:t>
      </w:r>
      <w:r>
        <w:rPr>
          <w:color w:val="172C49"/>
          <w:spacing w:val="-9"/>
          <w:w w:val="110"/>
        </w:rPr>
        <w:t xml:space="preserve"> </w:t>
      </w:r>
      <w:r>
        <w:rPr>
          <w:color w:val="172C49"/>
          <w:w w:val="110"/>
        </w:rPr>
        <w:t>to</w:t>
      </w:r>
      <w:r>
        <w:rPr>
          <w:color w:val="172C49"/>
          <w:spacing w:val="-11"/>
          <w:w w:val="110"/>
        </w:rPr>
        <w:t xml:space="preserve"> </w:t>
      </w:r>
      <w:r>
        <w:rPr>
          <w:color w:val="172C49"/>
          <w:w w:val="110"/>
        </w:rPr>
        <w:t>a</w:t>
      </w:r>
      <w:r>
        <w:rPr>
          <w:color w:val="172C49"/>
          <w:spacing w:val="-13"/>
          <w:w w:val="110"/>
        </w:rPr>
        <w:t xml:space="preserve"> </w:t>
      </w:r>
      <w:r>
        <w:rPr>
          <w:color w:val="172C49"/>
          <w:w w:val="110"/>
        </w:rPr>
        <w:t>patient's</w:t>
      </w:r>
      <w:r>
        <w:rPr>
          <w:color w:val="172C49"/>
          <w:spacing w:val="-10"/>
          <w:w w:val="110"/>
        </w:rPr>
        <w:t xml:space="preserve"> </w:t>
      </w:r>
      <w:r>
        <w:rPr>
          <w:color w:val="172C49"/>
          <w:w w:val="110"/>
        </w:rPr>
        <w:t>account</w:t>
      </w:r>
      <w:r>
        <w:rPr>
          <w:color w:val="172C49"/>
          <w:spacing w:val="-15"/>
          <w:w w:val="110"/>
        </w:rPr>
        <w:t xml:space="preserve"> </w:t>
      </w:r>
      <w:r>
        <w:rPr>
          <w:color w:val="172C49"/>
          <w:w w:val="110"/>
        </w:rPr>
        <w:t>exceed</w:t>
      </w:r>
      <w:r>
        <w:rPr>
          <w:color w:val="172C49"/>
          <w:spacing w:val="-12"/>
          <w:w w:val="110"/>
        </w:rPr>
        <w:t xml:space="preserve"> </w:t>
      </w:r>
      <w:r>
        <w:rPr>
          <w:color w:val="172C49"/>
          <w:w w:val="110"/>
        </w:rPr>
        <w:t>$10,000,</w:t>
      </w:r>
      <w:r>
        <w:rPr>
          <w:color w:val="172C49"/>
          <w:spacing w:val="-10"/>
          <w:w w:val="110"/>
        </w:rPr>
        <w:t xml:space="preserve"> </w:t>
      </w:r>
      <w:r>
        <w:rPr>
          <w:color w:val="172C49"/>
          <w:w w:val="110"/>
        </w:rPr>
        <w:t>the</w:t>
      </w:r>
      <w:r>
        <w:rPr>
          <w:color w:val="172C49"/>
          <w:spacing w:val="-8"/>
          <w:w w:val="110"/>
        </w:rPr>
        <w:t xml:space="preserve"> </w:t>
      </w:r>
      <w:r>
        <w:rPr>
          <w:color w:val="172C49"/>
          <w:w w:val="110"/>
        </w:rPr>
        <w:t>Hospital</w:t>
      </w:r>
      <w:r>
        <w:rPr>
          <w:color w:val="172C49"/>
          <w:spacing w:val="-8"/>
          <w:w w:val="110"/>
        </w:rPr>
        <w:t xml:space="preserve"> </w:t>
      </w:r>
      <w:r>
        <w:rPr>
          <w:color w:val="172C49"/>
          <w:w w:val="110"/>
        </w:rPr>
        <w:t>Facility</w:t>
      </w:r>
      <w:r>
        <w:rPr>
          <w:color w:val="172C49"/>
          <w:spacing w:val="-10"/>
          <w:w w:val="110"/>
        </w:rPr>
        <w:t xml:space="preserve"> </w:t>
      </w:r>
      <w:r>
        <w:rPr>
          <w:color w:val="172C49"/>
          <w:w w:val="110"/>
        </w:rPr>
        <w:t>Controller/</w:t>
      </w:r>
      <w:r>
        <w:rPr>
          <w:color w:val="172C49"/>
          <w:spacing w:val="-9"/>
          <w:w w:val="110"/>
        </w:rPr>
        <w:t xml:space="preserve"> </w:t>
      </w:r>
      <w:r>
        <w:rPr>
          <w:color w:val="172C49"/>
          <w:w w:val="110"/>
        </w:rPr>
        <w:t>CFO (or</w:t>
      </w:r>
      <w:r>
        <w:rPr>
          <w:color w:val="172C49"/>
          <w:spacing w:val="-17"/>
          <w:w w:val="110"/>
        </w:rPr>
        <w:t xml:space="preserve"> </w:t>
      </w:r>
      <w:r>
        <w:rPr>
          <w:color w:val="172C49"/>
          <w:w w:val="110"/>
        </w:rPr>
        <w:t>designee)</w:t>
      </w:r>
      <w:r>
        <w:rPr>
          <w:color w:val="172C49"/>
          <w:spacing w:val="-16"/>
          <w:w w:val="110"/>
        </w:rPr>
        <w:t xml:space="preserve"> </w:t>
      </w:r>
      <w:r>
        <w:rPr>
          <w:color w:val="172C49"/>
          <w:w w:val="110"/>
        </w:rPr>
        <w:t>will</w:t>
      </w:r>
      <w:r>
        <w:rPr>
          <w:color w:val="172C49"/>
          <w:spacing w:val="-16"/>
          <w:w w:val="110"/>
        </w:rPr>
        <w:t xml:space="preserve"> </w:t>
      </w:r>
      <w:r>
        <w:rPr>
          <w:color w:val="172C49"/>
          <w:w w:val="110"/>
        </w:rPr>
        <w:t>also</w:t>
      </w:r>
      <w:r>
        <w:rPr>
          <w:color w:val="172C49"/>
          <w:spacing w:val="-16"/>
          <w:w w:val="110"/>
        </w:rPr>
        <w:t xml:space="preserve"> </w:t>
      </w:r>
      <w:r>
        <w:rPr>
          <w:color w:val="172C49"/>
          <w:w w:val="110"/>
        </w:rPr>
        <w:t>review</w:t>
      </w:r>
      <w:r>
        <w:rPr>
          <w:color w:val="172C49"/>
          <w:spacing w:val="-16"/>
          <w:w w:val="110"/>
        </w:rPr>
        <w:t xml:space="preserve"> </w:t>
      </w:r>
      <w:r>
        <w:rPr>
          <w:color w:val="172C49"/>
          <w:w w:val="110"/>
        </w:rPr>
        <w:t>the</w:t>
      </w:r>
      <w:r>
        <w:rPr>
          <w:color w:val="172C49"/>
          <w:spacing w:val="-16"/>
          <w:w w:val="110"/>
        </w:rPr>
        <w:t xml:space="preserve"> </w:t>
      </w:r>
      <w:r>
        <w:rPr>
          <w:color w:val="172C49"/>
          <w:w w:val="110"/>
        </w:rPr>
        <w:t>eligibility</w:t>
      </w:r>
      <w:r>
        <w:rPr>
          <w:color w:val="172C49"/>
          <w:spacing w:val="-16"/>
          <w:w w:val="110"/>
        </w:rPr>
        <w:t xml:space="preserve"> </w:t>
      </w:r>
      <w:r>
        <w:rPr>
          <w:color w:val="172C49"/>
          <w:w w:val="110"/>
        </w:rPr>
        <w:t>determination.</w:t>
      </w:r>
      <w:r>
        <w:rPr>
          <w:color w:val="172C49"/>
          <w:spacing w:val="-16"/>
          <w:w w:val="110"/>
        </w:rPr>
        <w:t xml:space="preserve"> </w:t>
      </w:r>
      <w:r>
        <w:rPr>
          <w:color w:val="172C49"/>
          <w:w w:val="110"/>
        </w:rPr>
        <w:t>Once</w:t>
      </w:r>
      <w:r>
        <w:rPr>
          <w:color w:val="172C49"/>
          <w:spacing w:val="-16"/>
          <w:w w:val="110"/>
        </w:rPr>
        <w:t xml:space="preserve"> </w:t>
      </w:r>
      <w:r>
        <w:rPr>
          <w:color w:val="172C49"/>
          <w:w w:val="110"/>
        </w:rPr>
        <w:t>a</w:t>
      </w:r>
      <w:r>
        <w:rPr>
          <w:color w:val="172C49"/>
          <w:spacing w:val="-16"/>
          <w:w w:val="110"/>
        </w:rPr>
        <w:t xml:space="preserve"> </w:t>
      </w:r>
      <w:r>
        <w:rPr>
          <w:color w:val="172C49"/>
          <w:w w:val="110"/>
        </w:rPr>
        <w:t>determination</w:t>
      </w:r>
      <w:r>
        <w:rPr>
          <w:color w:val="172C49"/>
          <w:spacing w:val="-16"/>
          <w:w w:val="110"/>
        </w:rPr>
        <w:t xml:space="preserve"> </w:t>
      </w:r>
      <w:r>
        <w:rPr>
          <w:color w:val="172C49"/>
          <w:w w:val="110"/>
        </w:rPr>
        <w:t>as</w:t>
      </w:r>
      <w:r>
        <w:rPr>
          <w:color w:val="172C49"/>
          <w:spacing w:val="-16"/>
          <w:w w:val="110"/>
        </w:rPr>
        <w:t xml:space="preserve"> </w:t>
      </w:r>
      <w:r>
        <w:rPr>
          <w:color w:val="172C49"/>
          <w:w w:val="110"/>
        </w:rPr>
        <w:t>to</w:t>
      </w:r>
      <w:r>
        <w:rPr>
          <w:color w:val="172C49"/>
          <w:spacing w:val="-16"/>
          <w:w w:val="110"/>
        </w:rPr>
        <w:t xml:space="preserve"> </w:t>
      </w:r>
      <w:r>
        <w:rPr>
          <w:color w:val="172C49"/>
          <w:w w:val="110"/>
        </w:rPr>
        <w:t>eligibility</w:t>
      </w:r>
      <w:r>
        <w:rPr>
          <w:color w:val="172C49"/>
          <w:spacing w:val="-16"/>
          <w:w w:val="110"/>
        </w:rPr>
        <w:t xml:space="preserve"> </w:t>
      </w:r>
      <w:r>
        <w:rPr>
          <w:color w:val="172C49"/>
          <w:w w:val="110"/>
        </w:rPr>
        <w:t>has</w:t>
      </w:r>
      <w:r>
        <w:rPr>
          <w:color w:val="172C49"/>
          <w:spacing w:val="-16"/>
          <w:w w:val="110"/>
        </w:rPr>
        <w:t xml:space="preserve"> </w:t>
      </w:r>
      <w:r>
        <w:rPr>
          <w:color w:val="172C49"/>
          <w:w w:val="110"/>
        </w:rPr>
        <w:t>been made, Patient Financial Services will send a determination letter to the patient.</w:t>
      </w:r>
    </w:p>
    <w:p w14:paraId="7374517E" w14:textId="77777777" w:rsidR="00B1223B" w:rsidRDefault="00F6458A">
      <w:pPr>
        <w:pStyle w:val="BodyText"/>
        <w:spacing w:before="150" w:line="295" w:lineRule="auto"/>
        <w:ind w:right="393"/>
      </w:pPr>
      <w:r>
        <w:rPr>
          <w:color w:val="172C49"/>
          <w:w w:val="110"/>
        </w:rPr>
        <w:t>Determinations</w:t>
      </w:r>
      <w:r>
        <w:rPr>
          <w:color w:val="172C49"/>
          <w:spacing w:val="-2"/>
          <w:w w:val="110"/>
        </w:rPr>
        <w:t xml:space="preserve"> </w:t>
      </w:r>
      <w:r>
        <w:rPr>
          <w:color w:val="172C49"/>
          <w:w w:val="110"/>
        </w:rPr>
        <w:t>are</w:t>
      </w:r>
      <w:r>
        <w:rPr>
          <w:color w:val="172C49"/>
          <w:spacing w:val="-6"/>
          <w:w w:val="110"/>
        </w:rPr>
        <w:t xml:space="preserve"> </w:t>
      </w:r>
      <w:r>
        <w:rPr>
          <w:color w:val="172C49"/>
          <w:w w:val="110"/>
        </w:rPr>
        <w:t>normally</w:t>
      </w:r>
      <w:r>
        <w:rPr>
          <w:color w:val="172C49"/>
          <w:spacing w:val="-7"/>
          <w:w w:val="110"/>
        </w:rPr>
        <w:t xml:space="preserve"> </w:t>
      </w:r>
      <w:r>
        <w:rPr>
          <w:color w:val="172C49"/>
          <w:w w:val="110"/>
        </w:rPr>
        <w:t>completed within</w:t>
      </w:r>
      <w:r>
        <w:rPr>
          <w:color w:val="172C49"/>
          <w:spacing w:val="-8"/>
          <w:w w:val="110"/>
        </w:rPr>
        <w:t xml:space="preserve"> </w:t>
      </w:r>
      <w:r>
        <w:rPr>
          <w:color w:val="172C49"/>
          <w:w w:val="110"/>
        </w:rPr>
        <w:t>30</w:t>
      </w:r>
      <w:r>
        <w:rPr>
          <w:color w:val="172C49"/>
          <w:spacing w:val="-9"/>
          <w:w w:val="110"/>
        </w:rPr>
        <w:t xml:space="preserve"> </w:t>
      </w:r>
      <w:r>
        <w:rPr>
          <w:color w:val="172C49"/>
          <w:w w:val="110"/>
        </w:rPr>
        <w:t>business</w:t>
      </w:r>
      <w:r>
        <w:rPr>
          <w:color w:val="172C49"/>
          <w:spacing w:val="-5"/>
          <w:w w:val="110"/>
        </w:rPr>
        <w:t xml:space="preserve"> </w:t>
      </w:r>
      <w:r>
        <w:rPr>
          <w:color w:val="172C49"/>
          <w:w w:val="110"/>
        </w:rPr>
        <w:t>days</w:t>
      </w:r>
      <w:r>
        <w:rPr>
          <w:color w:val="172C49"/>
          <w:spacing w:val="-5"/>
          <w:w w:val="110"/>
        </w:rPr>
        <w:t xml:space="preserve"> </w:t>
      </w:r>
      <w:proofErr w:type="gramStart"/>
      <w:r>
        <w:rPr>
          <w:color w:val="172C49"/>
          <w:w w:val="110"/>
        </w:rPr>
        <w:t>after</w:t>
      </w:r>
      <w:proofErr w:type="gramEnd"/>
      <w:r>
        <w:rPr>
          <w:color w:val="172C49"/>
          <w:spacing w:val="-6"/>
          <w:w w:val="110"/>
        </w:rPr>
        <w:t xml:space="preserve"> </w:t>
      </w:r>
      <w:r>
        <w:rPr>
          <w:color w:val="172C49"/>
          <w:w w:val="110"/>
        </w:rPr>
        <w:t>receipt.</w:t>
      </w:r>
      <w:r>
        <w:rPr>
          <w:color w:val="172C49"/>
          <w:spacing w:val="-4"/>
          <w:w w:val="110"/>
        </w:rPr>
        <w:t xml:space="preserve"> </w:t>
      </w:r>
      <w:r>
        <w:rPr>
          <w:color w:val="172C49"/>
          <w:w w:val="110"/>
        </w:rPr>
        <w:t>For</w:t>
      </w:r>
      <w:r>
        <w:rPr>
          <w:color w:val="172C49"/>
          <w:spacing w:val="-7"/>
          <w:w w:val="110"/>
        </w:rPr>
        <w:t xml:space="preserve"> </w:t>
      </w:r>
      <w:r>
        <w:rPr>
          <w:color w:val="172C49"/>
          <w:w w:val="110"/>
        </w:rPr>
        <w:t>patients</w:t>
      </w:r>
      <w:r>
        <w:rPr>
          <w:color w:val="172C49"/>
          <w:spacing w:val="-2"/>
          <w:w w:val="110"/>
        </w:rPr>
        <w:t xml:space="preserve"> </w:t>
      </w:r>
      <w:r>
        <w:rPr>
          <w:color w:val="172C49"/>
          <w:w w:val="110"/>
        </w:rPr>
        <w:t>who</w:t>
      </w:r>
      <w:r>
        <w:rPr>
          <w:color w:val="172C49"/>
          <w:spacing w:val="-6"/>
          <w:w w:val="110"/>
        </w:rPr>
        <w:t xml:space="preserve"> </w:t>
      </w:r>
      <w:r>
        <w:rPr>
          <w:color w:val="172C49"/>
          <w:w w:val="110"/>
        </w:rPr>
        <w:t>are found</w:t>
      </w:r>
      <w:r>
        <w:rPr>
          <w:color w:val="172C49"/>
          <w:spacing w:val="-15"/>
          <w:w w:val="110"/>
        </w:rPr>
        <w:t xml:space="preserve"> </w:t>
      </w:r>
      <w:r>
        <w:rPr>
          <w:color w:val="172C49"/>
          <w:w w:val="110"/>
        </w:rPr>
        <w:t>eligible</w:t>
      </w:r>
      <w:r>
        <w:rPr>
          <w:color w:val="172C49"/>
          <w:spacing w:val="-13"/>
          <w:w w:val="110"/>
        </w:rPr>
        <w:t xml:space="preserve"> </w:t>
      </w:r>
      <w:r>
        <w:rPr>
          <w:color w:val="172C49"/>
          <w:w w:val="110"/>
        </w:rPr>
        <w:t>for</w:t>
      </w:r>
      <w:r>
        <w:rPr>
          <w:color w:val="172C49"/>
          <w:spacing w:val="-14"/>
          <w:w w:val="110"/>
        </w:rPr>
        <w:t xml:space="preserve"> </w:t>
      </w:r>
      <w:r>
        <w:rPr>
          <w:color w:val="172C49"/>
          <w:w w:val="110"/>
        </w:rPr>
        <w:t>Financial</w:t>
      </w:r>
      <w:r>
        <w:rPr>
          <w:color w:val="172C49"/>
          <w:spacing w:val="-10"/>
          <w:w w:val="110"/>
        </w:rPr>
        <w:t xml:space="preserve"> </w:t>
      </w:r>
      <w:r>
        <w:rPr>
          <w:color w:val="172C49"/>
          <w:w w:val="110"/>
        </w:rPr>
        <w:t>Assistance</w:t>
      </w:r>
      <w:r>
        <w:rPr>
          <w:color w:val="172C49"/>
          <w:spacing w:val="-14"/>
          <w:w w:val="110"/>
        </w:rPr>
        <w:t xml:space="preserve"> </w:t>
      </w:r>
      <w:r>
        <w:rPr>
          <w:color w:val="172C49"/>
          <w:w w:val="110"/>
        </w:rPr>
        <w:t>under</w:t>
      </w:r>
      <w:r>
        <w:rPr>
          <w:color w:val="172C49"/>
          <w:spacing w:val="-11"/>
          <w:w w:val="110"/>
        </w:rPr>
        <w:t xml:space="preserve"> </w:t>
      </w:r>
      <w:r>
        <w:rPr>
          <w:color w:val="172C49"/>
          <w:w w:val="110"/>
        </w:rPr>
        <w:t>this</w:t>
      </w:r>
      <w:r>
        <w:rPr>
          <w:color w:val="172C49"/>
          <w:spacing w:val="-16"/>
          <w:w w:val="110"/>
        </w:rPr>
        <w:t xml:space="preserve"> </w:t>
      </w:r>
      <w:r>
        <w:rPr>
          <w:color w:val="172C49"/>
          <w:w w:val="110"/>
        </w:rPr>
        <w:t>policy,</w:t>
      </w:r>
      <w:r>
        <w:rPr>
          <w:color w:val="172C49"/>
          <w:spacing w:val="-15"/>
          <w:w w:val="110"/>
        </w:rPr>
        <w:t xml:space="preserve"> </w:t>
      </w:r>
      <w:r>
        <w:rPr>
          <w:color w:val="172C49"/>
          <w:w w:val="110"/>
        </w:rPr>
        <w:t>specific</w:t>
      </w:r>
      <w:r>
        <w:rPr>
          <w:color w:val="172C49"/>
          <w:spacing w:val="-13"/>
          <w:w w:val="110"/>
        </w:rPr>
        <w:t xml:space="preserve"> </w:t>
      </w:r>
      <w:r>
        <w:rPr>
          <w:color w:val="172C49"/>
          <w:w w:val="110"/>
        </w:rPr>
        <w:t>write-offs</w:t>
      </w:r>
      <w:r>
        <w:rPr>
          <w:color w:val="172C49"/>
          <w:spacing w:val="-13"/>
          <w:w w:val="110"/>
        </w:rPr>
        <w:t xml:space="preserve"> </w:t>
      </w:r>
      <w:r>
        <w:rPr>
          <w:color w:val="172C49"/>
          <w:w w:val="110"/>
        </w:rPr>
        <w:t>of</w:t>
      </w:r>
      <w:r>
        <w:rPr>
          <w:color w:val="172C49"/>
          <w:spacing w:val="-14"/>
          <w:w w:val="110"/>
        </w:rPr>
        <w:t xml:space="preserve"> </w:t>
      </w:r>
      <w:r>
        <w:rPr>
          <w:color w:val="172C49"/>
          <w:w w:val="110"/>
        </w:rPr>
        <w:t>$50,000</w:t>
      </w:r>
      <w:r>
        <w:rPr>
          <w:color w:val="172C49"/>
          <w:spacing w:val="-14"/>
          <w:w w:val="110"/>
        </w:rPr>
        <w:t xml:space="preserve"> </w:t>
      </w:r>
      <w:r>
        <w:rPr>
          <w:color w:val="172C49"/>
          <w:w w:val="110"/>
        </w:rPr>
        <w:t>or</w:t>
      </w:r>
      <w:r>
        <w:rPr>
          <w:color w:val="172C49"/>
          <w:spacing w:val="-16"/>
          <w:w w:val="110"/>
        </w:rPr>
        <w:t xml:space="preserve"> </w:t>
      </w:r>
      <w:r>
        <w:rPr>
          <w:color w:val="172C49"/>
          <w:w w:val="110"/>
        </w:rPr>
        <w:t>more</w:t>
      </w:r>
      <w:r>
        <w:rPr>
          <w:color w:val="172C49"/>
          <w:spacing w:val="-13"/>
          <w:w w:val="110"/>
        </w:rPr>
        <w:t xml:space="preserve"> </w:t>
      </w:r>
      <w:r>
        <w:rPr>
          <w:color w:val="172C49"/>
          <w:w w:val="110"/>
        </w:rPr>
        <w:t>will</w:t>
      </w:r>
      <w:r>
        <w:rPr>
          <w:color w:val="172C49"/>
          <w:spacing w:val="-14"/>
          <w:w w:val="110"/>
        </w:rPr>
        <w:t xml:space="preserve"> </w:t>
      </w:r>
      <w:r>
        <w:rPr>
          <w:color w:val="172C49"/>
          <w:w w:val="110"/>
        </w:rPr>
        <w:t>be reviewed by the Hospital Facility Controller/CFO</w:t>
      </w:r>
      <w:r>
        <w:rPr>
          <w:color w:val="172C49"/>
          <w:spacing w:val="-2"/>
          <w:w w:val="110"/>
        </w:rPr>
        <w:t xml:space="preserve"> </w:t>
      </w:r>
      <w:r>
        <w:rPr>
          <w:color w:val="172C49"/>
          <w:w w:val="110"/>
        </w:rPr>
        <w:t>before</w:t>
      </w:r>
      <w:r>
        <w:rPr>
          <w:color w:val="172C49"/>
          <w:spacing w:val="-3"/>
          <w:w w:val="110"/>
        </w:rPr>
        <w:t xml:space="preserve"> </w:t>
      </w:r>
      <w:r>
        <w:rPr>
          <w:color w:val="172C49"/>
          <w:w w:val="110"/>
        </w:rPr>
        <w:t>being processed.</w:t>
      </w:r>
    </w:p>
    <w:p w14:paraId="7374517F" w14:textId="77777777" w:rsidR="00B1223B" w:rsidRDefault="00F6458A">
      <w:pPr>
        <w:pStyle w:val="BodyText"/>
        <w:spacing w:before="149" w:line="295" w:lineRule="auto"/>
        <w:ind w:right="393"/>
      </w:pPr>
      <w:r>
        <w:rPr>
          <w:color w:val="172C49"/>
          <w:w w:val="110"/>
        </w:rPr>
        <w:t>Information from a patient's Financial Assistance Application generally may be used – and a determination</w:t>
      </w:r>
      <w:r>
        <w:rPr>
          <w:color w:val="172C49"/>
          <w:spacing w:val="-2"/>
          <w:w w:val="110"/>
        </w:rPr>
        <w:t xml:space="preserve"> </w:t>
      </w:r>
      <w:r>
        <w:rPr>
          <w:color w:val="172C49"/>
          <w:w w:val="110"/>
        </w:rPr>
        <w:t>that</w:t>
      </w:r>
      <w:r>
        <w:rPr>
          <w:color w:val="172C49"/>
          <w:spacing w:val="-5"/>
          <w:w w:val="110"/>
        </w:rPr>
        <w:t xml:space="preserve"> </w:t>
      </w:r>
      <w:r>
        <w:rPr>
          <w:color w:val="172C49"/>
          <w:w w:val="110"/>
        </w:rPr>
        <w:t>a</w:t>
      </w:r>
      <w:r>
        <w:rPr>
          <w:color w:val="172C49"/>
          <w:spacing w:val="-8"/>
          <w:w w:val="110"/>
        </w:rPr>
        <w:t xml:space="preserve"> </w:t>
      </w:r>
      <w:r>
        <w:rPr>
          <w:color w:val="172C49"/>
          <w:w w:val="110"/>
        </w:rPr>
        <w:t>patient</w:t>
      </w:r>
      <w:r>
        <w:rPr>
          <w:color w:val="172C49"/>
          <w:spacing w:val="-6"/>
          <w:w w:val="110"/>
        </w:rPr>
        <w:t xml:space="preserve"> </w:t>
      </w:r>
      <w:r>
        <w:rPr>
          <w:color w:val="172C49"/>
          <w:w w:val="110"/>
        </w:rPr>
        <w:t>is</w:t>
      </w:r>
      <w:r>
        <w:rPr>
          <w:color w:val="172C49"/>
          <w:spacing w:val="-8"/>
          <w:w w:val="110"/>
        </w:rPr>
        <w:t xml:space="preserve"> </w:t>
      </w:r>
      <w:r>
        <w:rPr>
          <w:color w:val="172C49"/>
          <w:w w:val="110"/>
        </w:rPr>
        <w:t>eligible</w:t>
      </w:r>
      <w:r>
        <w:rPr>
          <w:color w:val="172C49"/>
          <w:spacing w:val="-3"/>
          <w:w w:val="110"/>
        </w:rPr>
        <w:t xml:space="preserve"> </w:t>
      </w:r>
      <w:r>
        <w:rPr>
          <w:color w:val="172C49"/>
          <w:w w:val="110"/>
        </w:rPr>
        <w:t>for</w:t>
      </w:r>
      <w:r>
        <w:rPr>
          <w:color w:val="172C49"/>
          <w:spacing w:val="-3"/>
          <w:w w:val="110"/>
        </w:rPr>
        <w:t xml:space="preserve"> </w:t>
      </w:r>
      <w:r>
        <w:rPr>
          <w:color w:val="172C49"/>
          <w:w w:val="110"/>
        </w:rPr>
        <w:t>Financial</w:t>
      </w:r>
      <w:r>
        <w:rPr>
          <w:color w:val="172C49"/>
          <w:spacing w:val="-5"/>
          <w:w w:val="110"/>
        </w:rPr>
        <w:t xml:space="preserve"> </w:t>
      </w:r>
      <w:r>
        <w:rPr>
          <w:color w:val="172C49"/>
          <w:w w:val="110"/>
        </w:rPr>
        <w:t>Assistance</w:t>
      </w:r>
      <w:r>
        <w:rPr>
          <w:color w:val="172C49"/>
          <w:spacing w:val="-3"/>
          <w:w w:val="110"/>
        </w:rPr>
        <w:t xml:space="preserve"> </w:t>
      </w:r>
      <w:r>
        <w:rPr>
          <w:color w:val="172C49"/>
          <w:w w:val="110"/>
        </w:rPr>
        <w:t>generally</w:t>
      </w:r>
      <w:r>
        <w:rPr>
          <w:color w:val="172C49"/>
          <w:spacing w:val="-2"/>
          <w:w w:val="110"/>
        </w:rPr>
        <w:t xml:space="preserve"> </w:t>
      </w:r>
      <w:r>
        <w:rPr>
          <w:color w:val="172C49"/>
          <w:w w:val="110"/>
        </w:rPr>
        <w:t>shall</w:t>
      </w:r>
      <w:r>
        <w:rPr>
          <w:color w:val="172C49"/>
          <w:spacing w:val="-3"/>
          <w:w w:val="110"/>
        </w:rPr>
        <w:t xml:space="preserve"> </w:t>
      </w:r>
      <w:r>
        <w:rPr>
          <w:color w:val="172C49"/>
          <w:w w:val="110"/>
        </w:rPr>
        <w:t>be</w:t>
      </w:r>
      <w:r>
        <w:rPr>
          <w:color w:val="172C49"/>
          <w:spacing w:val="-8"/>
          <w:w w:val="110"/>
        </w:rPr>
        <w:t xml:space="preserve"> </w:t>
      </w:r>
      <w:r>
        <w:rPr>
          <w:color w:val="172C49"/>
          <w:w w:val="110"/>
        </w:rPr>
        <w:t>in</w:t>
      </w:r>
      <w:r>
        <w:rPr>
          <w:color w:val="172C49"/>
          <w:spacing w:val="-6"/>
          <w:w w:val="110"/>
        </w:rPr>
        <w:t xml:space="preserve"> </w:t>
      </w:r>
      <w:r>
        <w:rPr>
          <w:color w:val="172C49"/>
          <w:w w:val="110"/>
        </w:rPr>
        <w:t>effect</w:t>
      </w:r>
      <w:r>
        <w:rPr>
          <w:color w:val="172C49"/>
          <w:spacing w:val="-9"/>
          <w:w w:val="110"/>
        </w:rPr>
        <w:t xml:space="preserve"> </w:t>
      </w:r>
      <w:r>
        <w:rPr>
          <w:color w:val="172C49"/>
          <w:w w:val="110"/>
        </w:rPr>
        <w:t>–</w:t>
      </w:r>
      <w:r>
        <w:rPr>
          <w:color w:val="172C49"/>
          <w:spacing w:val="-6"/>
          <w:w w:val="110"/>
        </w:rPr>
        <w:t xml:space="preserve"> </w:t>
      </w:r>
      <w:r>
        <w:rPr>
          <w:color w:val="172C49"/>
          <w:w w:val="110"/>
        </w:rPr>
        <w:t>for</w:t>
      </w:r>
      <w:r>
        <w:rPr>
          <w:color w:val="172C49"/>
          <w:spacing w:val="-6"/>
          <w:w w:val="110"/>
        </w:rPr>
        <w:t xml:space="preserve"> </w:t>
      </w:r>
      <w:r>
        <w:rPr>
          <w:color w:val="172C49"/>
          <w:w w:val="110"/>
        </w:rPr>
        <w:t>up</w:t>
      </w:r>
      <w:r>
        <w:rPr>
          <w:color w:val="172C49"/>
          <w:spacing w:val="-6"/>
          <w:w w:val="110"/>
        </w:rPr>
        <w:t xml:space="preserve"> </w:t>
      </w:r>
      <w:r>
        <w:rPr>
          <w:color w:val="172C49"/>
          <w:w w:val="110"/>
        </w:rPr>
        <w:t>to</w:t>
      </w:r>
      <w:r>
        <w:rPr>
          <w:color w:val="172C49"/>
          <w:spacing w:val="-6"/>
          <w:w w:val="110"/>
        </w:rPr>
        <w:t xml:space="preserve"> </w:t>
      </w:r>
      <w:r>
        <w:rPr>
          <w:color w:val="172C49"/>
          <w:w w:val="110"/>
        </w:rPr>
        <w:t>12 months</w:t>
      </w:r>
      <w:r>
        <w:rPr>
          <w:color w:val="172C49"/>
          <w:spacing w:val="-4"/>
          <w:w w:val="110"/>
        </w:rPr>
        <w:t xml:space="preserve"> </w:t>
      </w:r>
      <w:r>
        <w:rPr>
          <w:color w:val="172C49"/>
          <w:w w:val="110"/>
        </w:rPr>
        <w:t>from</w:t>
      </w:r>
      <w:r>
        <w:rPr>
          <w:color w:val="172C49"/>
          <w:spacing w:val="-1"/>
          <w:w w:val="110"/>
        </w:rPr>
        <w:t xml:space="preserve"> </w:t>
      </w:r>
      <w:r>
        <w:rPr>
          <w:color w:val="172C49"/>
          <w:w w:val="110"/>
        </w:rPr>
        <w:t>the</w:t>
      </w:r>
      <w:r>
        <w:rPr>
          <w:color w:val="172C49"/>
          <w:spacing w:val="-4"/>
          <w:w w:val="110"/>
        </w:rPr>
        <w:t xml:space="preserve"> </w:t>
      </w:r>
      <w:r>
        <w:rPr>
          <w:color w:val="172C49"/>
          <w:w w:val="110"/>
        </w:rPr>
        <w:t>date</w:t>
      </w:r>
      <w:r>
        <w:rPr>
          <w:color w:val="172C49"/>
          <w:spacing w:val="-2"/>
          <w:w w:val="110"/>
        </w:rPr>
        <w:t xml:space="preserve"> </w:t>
      </w:r>
      <w:r>
        <w:rPr>
          <w:color w:val="172C49"/>
          <w:w w:val="110"/>
        </w:rPr>
        <w:t>the</w:t>
      </w:r>
      <w:r>
        <w:rPr>
          <w:color w:val="172C49"/>
          <w:spacing w:val="-1"/>
          <w:w w:val="110"/>
        </w:rPr>
        <w:t xml:space="preserve"> </w:t>
      </w:r>
      <w:r>
        <w:rPr>
          <w:color w:val="172C49"/>
          <w:w w:val="110"/>
        </w:rPr>
        <w:t>complete</w:t>
      </w:r>
      <w:r>
        <w:rPr>
          <w:color w:val="172C49"/>
          <w:spacing w:val="-1"/>
          <w:w w:val="110"/>
        </w:rPr>
        <w:t xml:space="preserve"> </w:t>
      </w:r>
      <w:r>
        <w:rPr>
          <w:color w:val="172C49"/>
          <w:w w:val="110"/>
        </w:rPr>
        <w:t>Financial</w:t>
      </w:r>
      <w:r>
        <w:rPr>
          <w:color w:val="172C49"/>
          <w:spacing w:val="-2"/>
          <w:w w:val="110"/>
        </w:rPr>
        <w:t xml:space="preserve"> </w:t>
      </w:r>
      <w:r>
        <w:rPr>
          <w:color w:val="172C49"/>
          <w:w w:val="110"/>
        </w:rPr>
        <w:t>Assistance</w:t>
      </w:r>
      <w:r>
        <w:rPr>
          <w:color w:val="172C49"/>
          <w:spacing w:val="-3"/>
          <w:w w:val="110"/>
        </w:rPr>
        <w:t xml:space="preserve"> </w:t>
      </w:r>
      <w:r>
        <w:rPr>
          <w:color w:val="172C49"/>
          <w:w w:val="110"/>
        </w:rPr>
        <w:t>Application</w:t>
      </w:r>
      <w:r>
        <w:rPr>
          <w:color w:val="172C49"/>
          <w:spacing w:val="-1"/>
          <w:w w:val="110"/>
        </w:rPr>
        <w:t xml:space="preserve"> </w:t>
      </w:r>
      <w:r>
        <w:rPr>
          <w:color w:val="172C49"/>
          <w:w w:val="110"/>
        </w:rPr>
        <w:t>is</w:t>
      </w:r>
      <w:r>
        <w:rPr>
          <w:color w:val="172C49"/>
          <w:spacing w:val="-1"/>
          <w:w w:val="110"/>
        </w:rPr>
        <w:t xml:space="preserve"> </w:t>
      </w:r>
      <w:r>
        <w:rPr>
          <w:color w:val="172C49"/>
          <w:w w:val="110"/>
        </w:rPr>
        <w:t>submitted,</w:t>
      </w:r>
      <w:r>
        <w:rPr>
          <w:color w:val="172C49"/>
          <w:spacing w:val="-2"/>
          <w:w w:val="110"/>
        </w:rPr>
        <w:t xml:space="preserve"> </w:t>
      </w:r>
      <w:r>
        <w:rPr>
          <w:color w:val="172C49"/>
          <w:w w:val="110"/>
        </w:rPr>
        <w:t>unless</w:t>
      </w:r>
      <w:r>
        <w:rPr>
          <w:color w:val="172C49"/>
          <w:spacing w:val="-1"/>
          <w:w w:val="110"/>
        </w:rPr>
        <w:t xml:space="preserve"> </w:t>
      </w:r>
      <w:r>
        <w:rPr>
          <w:color w:val="172C49"/>
          <w:w w:val="110"/>
        </w:rPr>
        <w:t>changes</w:t>
      </w:r>
      <w:r>
        <w:rPr>
          <w:color w:val="172C49"/>
          <w:spacing w:val="-1"/>
          <w:w w:val="110"/>
        </w:rPr>
        <w:t xml:space="preserve"> </w:t>
      </w:r>
      <w:r>
        <w:rPr>
          <w:color w:val="172C49"/>
          <w:w w:val="110"/>
        </w:rPr>
        <w:t>have occurred in the patient's financial status</w:t>
      </w:r>
    </w:p>
    <w:p w14:paraId="73745180" w14:textId="77777777" w:rsidR="00B1223B" w:rsidRDefault="00F6458A">
      <w:pPr>
        <w:spacing w:before="148" w:line="295" w:lineRule="auto"/>
        <w:ind w:left="749" w:right="393"/>
        <w:rPr>
          <w:sz w:val="21"/>
        </w:rPr>
      </w:pPr>
      <w:r>
        <w:rPr>
          <w:b/>
          <w:color w:val="172C49"/>
          <w:sz w:val="21"/>
        </w:rPr>
        <w:t>Patient</w:t>
      </w:r>
      <w:r>
        <w:rPr>
          <w:b/>
          <w:color w:val="172C49"/>
          <w:spacing w:val="37"/>
          <w:sz w:val="21"/>
        </w:rPr>
        <w:t xml:space="preserve"> </w:t>
      </w:r>
      <w:r>
        <w:rPr>
          <w:b/>
          <w:color w:val="172C49"/>
          <w:sz w:val="21"/>
        </w:rPr>
        <w:t>Responsibilities</w:t>
      </w:r>
      <w:r>
        <w:rPr>
          <w:color w:val="172C49"/>
          <w:sz w:val="21"/>
        </w:rPr>
        <w:t>.</w:t>
      </w:r>
      <w:r>
        <w:rPr>
          <w:color w:val="172C49"/>
          <w:spacing w:val="33"/>
          <w:sz w:val="21"/>
        </w:rPr>
        <w:t xml:space="preserve"> </w:t>
      </w:r>
      <w:r>
        <w:rPr>
          <w:color w:val="172C49"/>
          <w:sz w:val="21"/>
        </w:rPr>
        <w:t>Patients</w:t>
      </w:r>
      <w:r>
        <w:rPr>
          <w:color w:val="172C49"/>
          <w:spacing w:val="34"/>
          <w:sz w:val="21"/>
        </w:rPr>
        <w:t xml:space="preserve"> </w:t>
      </w:r>
      <w:r>
        <w:rPr>
          <w:color w:val="172C49"/>
          <w:sz w:val="21"/>
        </w:rPr>
        <w:t>are</w:t>
      </w:r>
      <w:r>
        <w:rPr>
          <w:color w:val="172C49"/>
          <w:spacing w:val="34"/>
          <w:sz w:val="21"/>
        </w:rPr>
        <w:t xml:space="preserve"> </w:t>
      </w:r>
      <w:r>
        <w:rPr>
          <w:color w:val="172C49"/>
          <w:sz w:val="21"/>
        </w:rPr>
        <w:t>expected</w:t>
      </w:r>
      <w:r>
        <w:rPr>
          <w:color w:val="172C49"/>
          <w:spacing w:val="34"/>
          <w:sz w:val="21"/>
        </w:rPr>
        <w:t xml:space="preserve"> </w:t>
      </w:r>
      <w:r>
        <w:rPr>
          <w:color w:val="172C49"/>
          <w:sz w:val="21"/>
        </w:rPr>
        <w:t>to</w:t>
      </w:r>
      <w:r>
        <w:rPr>
          <w:color w:val="172C49"/>
          <w:spacing w:val="34"/>
          <w:sz w:val="21"/>
        </w:rPr>
        <w:t xml:space="preserve"> </w:t>
      </w:r>
      <w:r>
        <w:rPr>
          <w:color w:val="172C49"/>
          <w:sz w:val="21"/>
        </w:rPr>
        <w:t>cooperate</w:t>
      </w:r>
      <w:r>
        <w:rPr>
          <w:color w:val="172C49"/>
          <w:spacing w:val="34"/>
          <w:sz w:val="21"/>
        </w:rPr>
        <w:t xml:space="preserve"> </w:t>
      </w:r>
      <w:r>
        <w:rPr>
          <w:color w:val="172C49"/>
          <w:sz w:val="21"/>
        </w:rPr>
        <w:t>with</w:t>
      </w:r>
      <w:r>
        <w:rPr>
          <w:color w:val="172C49"/>
          <w:spacing w:val="33"/>
          <w:sz w:val="21"/>
        </w:rPr>
        <w:t xml:space="preserve"> </w:t>
      </w:r>
      <w:r>
        <w:rPr>
          <w:color w:val="172C49"/>
          <w:sz w:val="21"/>
        </w:rPr>
        <w:t>Patient</w:t>
      </w:r>
      <w:r>
        <w:rPr>
          <w:color w:val="172C49"/>
          <w:spacing w:val="32"/>
          <w:sz w:val="21"/>
        </w:rPr>
        <w:t xml:space="preserve"> </w:t>
      </w:r>
      <w:r>
        <w:rPr>
          <w:color w:val="172C49"/>
          <w:sz w:val="21"/>
        </w:rPr>
        <w:t>Financial</w:t>
      </w:r>
      <w:r>
        <w:rPr>
          <w:color w:val="172C49"/>
          <w:spacing w:val="38"/>
          <w:sz w:val="21"/>
        </w:rPr>
        <w:t xml:space="preserve"> </w:t>
      </w:r>
      <w:r>
        <w:rPr>
          <w:color w:val="172C49"/>
          <w:sz w:val="21"/>
        </w:rPr>
        <w:t>Services</w:t>
      </w:r>
      <w:r>
        <w:rPr>
          <w:color w:val="172C49"/>
          <w:spacing w:val="35"/>
          <w:sz w:val="21"/>
        </w:rPr>
        <w:t xml:space="preserve"> </w:t>
      </w:r>
      <w:r>
        <w:rPr>
          <w:color w:val="172C49"/>
          <w:sz w:val="21"/>
        </w:rPr>
        <w:t>in</w:t>
      </w:r>
      <w:r>
        <w:rPr>
          <w:color w:val="172C49"/>
          <w:spacing w:val="33"/>
          <w:sz w:val="21"/>
        </w:rPr>
        <w:t xml:space="preserve"> </w:t>
      </w:r>
      <w:r>
        <w:rPr>
          <w:color w:val="172C49"/>
          <w:sz w:val="21"/>
        </w:rPr>
        <w:t xml:space="preserve">the </w:t>
      </w:r>
      <w:r>
        <w:rPr>
          <w:color w:val="172C49"/>
          <w:sz w:val="21"/>
        </w:rPr>
        <w:lastRenderedPageBreak/>
        <w:t>following manner:</w:t>
      </w:r>
    </w:p>
    <w:p w14:paraId="73745181" w14:textId="77777777" w:rsidR="00B1223B" w:rsidRDefault="00F6458A">
      <w:pPr>
        <w:pStyle w:val="ListParagraph"/>
        <w:numPr>
          <w:ilvl w:val="0"/>
          <w:numId w:val="2"/>
        </w:numPr>
        <w:tabs>
          <w:tab w:val="left" w:pos="1674"/>
          <w:tab w:val="left" w:pos="1678"/>
        </w:tabs>
        <w:spacing w:before="135" w:line="266" w:lineRule="auto"/>
        <w:ind w:right="588" w:hanging="231"/>
        <w:rPr>
          <w:sz w:val="21"/>
        </w:rPr>
      </w:pPr>
      <w:r>
        <w:rPr>
          <w:color w:val="172C49"/>
          <w:w w:val="110"/>
          <w:sz w:val="21"/>
        </w:rPr>
        <w:t>Submitting</w:t>
      </w:r>
      <w:r>
        <w:rPr>
          <w:color w:val="172C49"/>
          <w:spacing w:val="-7"/>
          <w:w w:val="110"/>
          <w:sz w:val="21"/>
        </w:rPr>
        <w:t xml:space="preserve"> </w:t>
      </w:r>
      <w:r>
        <w:rPr>
          <w:color w:val="172C49"/>
          <w:w w:val="110"/>
          <w:sz w:val="21"/>
        </w:rPr>
        <w:t>a</w:t>
      </w:r>
      <w:r>
        <w:rPr>
          <w:color w:val="172C49"/>
          <w:spacing w:val="-8"/>
          <w:w w:val="110"/>
          <w:sz w:val="21"/>
        </w:rPr>
        <w:t xml:space="preserve"> </w:t>
      </w:r>
      <w:r>
        <w:rPr>
          <w:color w:val="172C49"/>
          <w:w w:val="110"/>
          <w:sz w:val="21"/>
        </w:rPr>
        <w:t>complete</w:t>
      </w:r>
      <w:r>
        <w:rPr>
          <w:color w:val="172C49"/>
          <w:spacing w:val="-5"/>
          <w:w w:val="110"/>
          <w:sz w:val="21"/>
        </w:rPr>
        <w:t xml:space="preserve"> </w:t>
      </w:r>
      <w:r>
        <w:rPr>
          <w:color w:val="172C49"/>
          <w:w w:val="110"/>
          <w:sz w:val="21"/>
        </w:rPr>
        <w:t>Financial</w:t>
      </w:r>
      <w:r>
        <w:rPr>
          <w:color w:val="172C49"/>
          <w:spacing w:val="-8"/>
          <w:w w:val="110"/>
          <w:sz w:val="21"/>
        </w:rPr>
        <w:t xml:space="preserve"> </w:t>
      </w:r>
      <w:r>
        <w:rPr>
          <w:color w:val="172C49"/>
          <w:w w:val="110"/>
          <w:sz w:val="21"/>
        </w:rPr>
        <w:t>Assistance</w:t>
      </w:r>
      <w:r>
        <w:rPr>
          <w:color w:val="172C49"/>
          <w:spacing w:val="-7"/>
          <w:w w:val="110"/>
          <w:sz w:val="21"/>
        </w:rPr>
        <w:t xml:space="preserve"> </w:t>
      </w:r>
      <w:r>
        <w:rPr>
          <w:color w:val="172C49"/>
          <w:w w:val="110"/>
          <w:sz w:val="21"/>
        </w:rPr>
        <w:t>Application</w:t>
      </w:r>
      <w:r>
        <w:rPr>
          <w:color w:val="172C49"/>
          <w:spacing w:val="-8"/>
          <w:w w:val="110"/>
          <w:sz w:val="21"/>
        </w:rPr>
        <w:t xml:space="preserve"> </w:t>
      </w:r>
      <w:r>
        <w:rPr>
          <w:color w:val="172C49"/>
          <w:w w:val="110"/>
          <w:sz w:val="21"/>
        </w:rPr>
        <w:t>with</w:t>
      </w:r>
      <w:r>
        <w:rPr>
          <w:color w:val="172C49"/>
          <w:spacing w:val="-7"/>
          <w:w w:val="110"/>
          <w:sz w:val="21"/>
        </w:rPr>
        <w:t xml:space="preserve"> </w:t>
      </w:r>
      <w:r>
        <w:rPr>
          <w:color w:val="172C49"/>
          <w:w w:val="110"/>
          <w:sz w:val="21"/>
        </w:rPr>
        <w:t>supporting</w:t>
      </w:r>
      <w:r>
        <w:rPr>
          <w:color w:val="172C49"/>
          <w:spacing w:val="-7"/>
          <w:w w:val="110"/>
          <w:sz w:val="21"/>
        </w:rPr>
        <w:t xml:space="preserve"> </w:t>
      </w:r>
      <w:r>
        <w:rPr>
          <w:color w:val="172C49"/>
          <w:w w:val="110"/>
          <w:sz w:val="21"/>
        </w:rPr>
        <w:t>documentation</w:t>
      </w:r>
      <w:r>
        <w:rPr>
          <w:color w:val="172C49"/>
          <w:spacing w:val="-5"/>
          <w:w w:val="110"/>
          <w:sz w:val="21"/>
        </w:rPr>
        <w:t xml:space="preserve"> </w:t>
      </w:r>
      <w:r>
        <w:rPr>
          <w:color w:val="172C49"/>
          <w:w w:val="110"/>
          <w:sz w:val="21"/>
        </w:rPr>
        <w:t>(see the Financial Assistance Application instructions for a list of the required documents).</w:t>
      </w:r>
    </w:p>
    <w:p w14:paraId="73745182" w14:textId="77777777" w:rsidR="00B1223B" w:rsidRDefault="00B1223B">
      <w:pPr>
        <w:pStyle w:val="ListParagraph"/>
        <w:spacing w:line="266" w:lineRule="auto"/>
        <w:rPr>
          <w:sz w:val="21"/>
        </w:rPr>
        <w:sectPr w:rsidR="00B1223B">
          <w:pgSz w:w="12240" w:h="15840"/>
          <w:pgMar w:top="1200" w:right="720" w:bottom="940" w:left="720" w:header="0" w:footer="753" w:gutter="0"/>
          <w:cols w:space="720"/>
        </w:sectPr>
      </w:pPr>
    </w:p>
    <w:p w14:paraId="73745183" w14:textId="77777777" w:rsidR="00B1223B" w:rsidRDefault="00F6458A">
      <w:pPr>
        <w:pStyle w:val="ListParagraph"/>
        <w:numPr>
          <w:ilvl w:val="0"/>
          <w:numId w:val="2"/>
        </w:numPr>
        <w:tabs>
          <w:tab w:val="left" w:pos="1674"/>
        </w:tabs>
        <w:spacing w:before="71"/>
        <w:ind w:left="1674" w:hanging="227"/>
        <w:rPr>
          <w:sz w:val="21"/>
        </w:rPr>
      </w:pPr>
      <w:r>
        <w:rPr>
          <w:color w:val="172C49"/>
          <w:sz w:val="21"/>
        </w:rPr>
        <w:lastRenderedPageBreak/>
        <w:t>Providing</w:t>
      </w:r>
      <w:r>
        <w:rPr>
          <w:color w:val="172C49"/>
          <w:spacing w:val="41"/>
          <w:sz w:val="21"/>
        </w:rPr>
        <w:t xml:space="preserve"> </w:t>
      </w:r>
      <w:r>
        <w:rPr>
          <w:color w:val="172C49"/>
          <w:sz w:val="21"/>
        </w:rPr>
        <w:t>follow-up</w:t>
      </w:r>
      <w:r>
        <w:rPr>
          <w:color w:val="172C49"/>
          <w:spacing w:val="40"/>
          <w:sz w:val="21"/>
        </w:rPr>
        <w:t xml:space="preserve"> </w:t>
      </w:r>
      <w:r>
        <w:rPr>
          <w:color w:val="172C49"/>
          <w:sz w:val="21"/>
        </w:rPr>
        <w:t>or</w:t>
      </w:r>
      <w:r>
        <w:rPr>
          <w:color w:val="172C49"/>
          <w:spacing w:val="46"/>
          <w:sz w:val="21"/>
        </w:rPr>
        <w:t xml:space="preserve"> </w:t>
      </w:r>
      <w:r>
        <w:rPr>
          <w:color w:val="172C49"/>
          <w:sz w:val="21"/>
        </w:rPr>
        <w:t>updated</w:t>
      </w:r>
      <w:r>
        <w:rPr>
          <w:color w:val="172C49"/>
          <w:spacing w:val="47"/>
          <w:sz w:val="21"/>
        </w:rPr>
        <w:t xml:space="preserve"> </w:t>
      </w:r>
      <w:r>
        <w:rPr>
          <w:color w:val="172C49"/>
          <w:sz w:val="21"/>
        </w:rPr>
        <w:t>information</w:t>
      </w:r>
      <w:r>
        <w:rPr>
          <w:color w:val="172C49"/>
          <w:spacing w:val="48"/>
          <w:sz w:val="21"/>
        </w:rPr>
        <w:t xml:space="preserve"> </w:t>
      </w:r>
      <w:r>
        <w:rPr>
          <w:color w:val="172C49"/>
          <w:sz w:val="21"/>
        </w:rPr>
        <w:t>as</w:t>
      </w:r>
      <w:r>
        <w:rPr>
          <w:color w:val="172C49"/>
          <w:spacing w:val="45"/>
          <w:sz w:val="21"/>
        </w:rPr>
        <w:t xml:space="preserve"> </w:t>
      </w:r>
      <w:r>
        <w:rPr>
          <w:color w:val="172C49"/>
          <w:sz w:val="21"/>
        </w:rPr>
        <w:t>requested</w:t>
      </w:r>
      <w:r>
        <w:rPr>
          <w:color w:val="172C49"/>
          <w:spacing w:val="48"/>
          <w:sz w:val="21"/>
        </w:rPr>
        <w:t xml:space="preserve"> </w:t>
      </w:r>
      <w:r>
        <w:rPr>
          <w:color w:val="172C49"/>
          <w:sz w:val="21"/>
        </w:rPr>
        <w:t>by</w:t>
      </w:r>
      <w:r>
        <w:rPr>
          <w:color w:val="172C49"/>
          <w:spacing w:val="40"/>
          <w:sz w:val="21"/>
        </w:rPr>
        <w:t xml:space="preserve"> </w:t>
      </w:r>
      <w:r>
        <w:rPr>
          <w:color w:val="172C49"/>
          <w:sz w:val="21"/>
        </w:rPr>
        <w:t>Patient</w:t>
      </w:r>
      <w:r>
        <w:rPr>
          <w:color w:val="172C49"/>
          <w:spacing w:val="42"/>
          <w:sz w:val="21"/>
        </w:rPr>
        <w:t xml:space="preserve"> </w:t>
      </w:r>
      <w:r>
        <w:rPr>
          <w:color w:val="172C49"/>
          <w:sz w:val="21"/>
        </w:rPr>
        <w:t>Financial</w:t>
      </w:r>
      <w:r>
        <w:rPr>
          <w:color w:val="172C49"/>
          <w:spacing w:val="57"/>
          <w:sz w:val="21"/>
        </w:rPr>
        <w:t xml:space="preserve"> </w:t>
      </w:r>
      <w:r>
        <w:rPr>
          <w:color w:val="172C49"/>
          <w:sz w:val="21"/>
        </w:rPr>
        <w:t>Services</w:t>
      </w:r>
      <w:r>
        <w:rPr>
          <w:color w:val="172C49"/>
          <w:spacing w:val="42"/>
          <w:sz w:val="21"/>
        </w:rPr>
        <w:t xml:space="preserve"> </w:t>
      </w:r>
      <w:r>
        <w:rPr>
          <w:color w:val="172C49"/>
          <w:spacing w:val="-2"/>
          <w:sz w:val="21"/>
        </w:rPr>
        <w:t>staff.</w:t>
      </w:r>
    </w:p>
    <w:p w14:paraId="73745184" w14:textId="77777777" w:rsidR="00B1223B" w:rsidRDefault="00F6458A">
      <w:pPr>
        <w:pStyle w:val="ListParagraph"/>
        <w:numPr>
          <w:ilvl w:val="0"/>
          <w:numId w:val="2"/>
        </w:numPr>
        <w:tabs>
          <w:tab w:val="left" w:pos="1674"/>
          <w:tab w:val="left" w:pos="1678"/>
        </w:tabs>
        <w:spacing w:line="268" w:lineRule="auto"/>
        <w:ind w:right="794" w:hanging="231"/>
        <w:rPr>
          <w:sz w:val="21"/>
        </w:rPr>
      </w:pPr>
      <w:proofErr w:type="gramStart"/>
      <w:r>
        <w:rPr>
          <w:color w:val="172C49"/>
          <w:w w:val="110"/>
          <w:sz w:val="21"/>
        </w:rPr>
        <w:t>Providing assistance</w:t>
      </w:r>
      <w:proofErr w:type="gramEnd"/>
      <w:r>
        <w:rPr>
          <w:color w:val="172C49"/>
          <w:w w:val="110"/>
          <w:sz w:val="21"/>
        </w:rPr>
        <w:t xml:space="preserve"> and documents to Patient Financial Services staff to pursue other </w:t>
      </w:r>
      <w:r>
        <w:rPr>
          <w:color w:val="172C49"/>
          <w:sz w:val="21"/>
        </w:rPr>
        <w:t>funding</w:t>
      </w:r>
      <w:r>
        <w:rPr>
          <w:color w:val="172C49"/>
          <w:spacing w:val="37"/>
          <w:sz w:val="21"/>
        </w:rPr>
        <w:t xml:space="preserve"> </w:t>
      </w:r>
      <w:r>
        <w:rPr>
          <w:color w:val="172C49"/>
          <w:sz w:val="21"/>
        </w:rPr>
        <w:t>sources</w:t>
      </w:r>
      <w:r>
        <w:rPr>
          <w:color w:val="172C49"/>
          <w:spacing w:val="37"/>
          <w:sz w:val="21"/>
        </w:rPr>
        <w:t xml:space="preserve"> </w:t>
      </w:r>
      <w:r>
        <w:rPr>
          <w:color w:val="172C49"/>
          <w:sz w:val="21"/>
        </w:rPr>
        <w:t>for</w:t>
      </w:r>
      <w:r>
        <w:rPr>
          <w:color w:val="172C49"/>
          <w:spacing w:val="40"/>
          <w:sz w:val="21"/>
        </w:rPr>
        <w:t xml:space="preserve"> </w:t>
      </w:r>
      <w:r>
        <w:rPr>
          <w:color w:val="172C49"/>
          <w:sz w:val="21"/>
        </w:rPr>
        <w:t>the</w:t>
      </w:r>
      <w:r>
        <w:rPr>
          <w:color w:val="172C49"/>
          <w:spacing w:val="40"/>
          <w:sz w:val="21"/>
        </w:rPr>
        <w:t xml:space="preserve"> </w:t>
      </w:r>
      <w:r>
        <w:rPr>
          <w:color w:val="172C49"/>
          <w:sz w:val="21"/>
        </w:rPr>
        <w:t>patient,</w:t>
      </w:r>
      <w:r>
        <w:rPr>
          <w:color w:val="172C49"/>
          <w:spacing w:val="40"/>
          <w:sz w:val="21"/>
        </w:rPr>
        <w:t xml:space="preserve"> </w:t>
      </w:r>
      <w:r>
        <w:rPr>
          <w:color w:val="172C49"/>
          <w:sz w:val="21"/>
        </w:rPr>
        <w:t>including</w:t>
      </w:r>
      <w:r>
        <w:rPr>
          <w:color w:val="172C49"/>
          <w:spacing w:val="37"/>
          <w:sz w:val="21"/>
        </w:rPr>
        <w:t xml:space="preserve"> </w:t>
      </w:r>
      <w:r>
        <w:rPr>
          <w:color w:val="172C49"/>
          <w:sz w:val="21"/>
        </w:rPr>
        <w:t>but</w:t>
      </w:r>
      <w:r>
        <w:rPr>
          <w:color w:val="172C49"/>
          <w:spacing w:val="35"/>
          <w:sz w:val="21"/>
        </w:rPr>
        <w:t xml:space="preserve"> </w:t>
      </w:r>
      <w:r>
        <w:rPr>
          <w:color w:val="172C49"/>
          <w:sz w:val="21"/>
        </w:rPr>
        <w:t>not</w:t>
      </w:r>
      <w:r>
        <w:rPr>
          <w:color w:val="172C49"/>
          <w:spacing w:val="40"/>
          <w:sz w:val="21"/>
        </w:rPr>
        <w:t xml:space="preserve"> </w:t>
      </w:r>
      <w:r>
        <w:rPr>
          <w:color w:val="172C49"/>
          <w:sz w:val="21"/>
        </w:rPr>
        <w:t>limited</w:t>
      </w:r>
      <w:r>
        <w:rPr>
          <w:color w:val="172C49"/>
          <w:spacing w:val="40"/>
          <w:sz w:val="21"/>
        </w:rPr>
        <w:t xml:space="preserve"> </w:t>
      </w:r>
      <w:r>
        <w:rPr>
          <w:color w:val="172C49"/>
          <w:sz w:val="21"/>
        </w:rPr>
        <w:t>to</w:t>
      </w:r>
      <w:r>
        <w:rPr>
          <w:color w:val="172C49"/>
          <w:spacing w:val="35"/>
          <w:sz w:val="21"/>
        </w:rPr>
        <w:t xml:space="preserve"> </w:t>
      </w:r>
      <w:r>
        <w:rPr>
          <w:color w:val="172C49"/>
          <w:sz w:val="21"/>
        </w:rPr>
        <w:t>governmental</w:t>
      </w:r>
      <w:r>
        <w:rPr>
          <w:color w:val="172C49"/>
          <w:spacing w:val="37"/>
          <w:sz w:val="21"/>
        </w:rPr>
        <w:t xml:space="preserve"> </w:t>
      </w:r>
      <w:r>
        <w:rPr>
          <w:color w:val="172C49"/>
          <w:sz w:val="21"/>
        </w:rPr>
        <w:t>programs,</w:t>
      </w:r>
      <w:r>
        <w:rPr>
          <w:color w:val="172C49"/>
          <w:spacing w:val="39"/>
          <w:sz w:val="21"/>
        </w:rPr>
        <w:t xml:space="preserve"> </w:t>
      </w:r>
      <w:r>
        <w:rPr>
          <w:color w:val="172C49"/>
          <w:sz w:val="21"/>
        </w:rPr>
        <w:t xml:space="preserve">health </w:t>
      </w:r>
      <w:r>
        <w:rPr>
          <w:color w:val="172C49"/>
          <w:w w:val="110"/>
          <w:sz w:val="21"/>
        </w:rPr>
        <w:t>insurance and health insurance subsidies, and motor vehicle or other liability insurance.</w:t>
      </w:r>
    </w:p>
    <w:p w14:paraId="73745185" w14:textId="77777777" w:rsidR="00B1223B" w:rsidRDefault="00F6458A">
      <w:pPr>
        <w:pStyle w:val="ListParagraph"/>
        <w:numPr>
          <w:ilvl w:val="0"/>
          <w:numId w:val="2"/>
        </w:numPr>
        <w:tabs>
          <w:tab w:val="left" w:pos="1674"/>
        </w:tabs>
        <w:spacing w:before="89"/>
        <w:ind w:left="1674" w:hanging="227"/>
        <w:rPr>
          <w:sz w:val="21"/>
        </w:rPr>
      </w:pPr>
      <w:r>
        <w:rPr>
          <w:color w:val="172C49"/>
          <w:sz w:val="21"/>
        </w:rPr>
        <w:t>Adhering</w:t>
      </w:r>
      <w:r>
        <w:rPr>
          <w:color w:val="172C49"/>
          <w:spacing w:val="33"/>
          <w:sz w:val="21"/>
        </w:rPr>
        <w:t xml:space="preserve"> </w:t>
      </w:r>
      <w:r>
        <w:rPr>
          <w:color w:val="172C49"/>
          <w:sz w:val="21"/>
        </w:rPr>
        <w:t>to</w:t>
      </w:r>
      <w:r>
        <w:rPr>
          <w:color w:val="172C49"/>
          <w:spacing w:val="33"/>
          <w:sz w:val="21"/>
        </w:rPr>
        <w:t xml:space="preserve"> </w:t>
      </w:r>
      <w:r>
        <w:rPr>
          <w:color w:val="172C49"/>
          <w:sz w:val="21"/>
        </w:rPr>
        <w:t>any</w:t>
      </w:r>
      <w:r>
        <w:rPr>
          <w:color w:val="172C49"/>
          <w:spacing w:val="36"/>
          <w:sz w:val="21"/>
        </w:rPr>
        <w:t xml:space="preserve"> </w:t>
      </w:r>
      <w:r>
        <w:rPr>
          <w:color w:val="172C49"/>
          <w:sz w:val="21"/>
        </w:rPr>
        <w:t>agreed-to</w:t>
      </w:r>
      <w:r>
        <w:rPr>
          <w:color w:val="172C49"/>
          <w:spacing w:val="33"/>
          <w:sz w:val="21"/>
        </w:rPr>
        <w:t xml:space="preserve"> </w:t>
      </w:r>
      <w:r>
        <w:rPr>
          <w:color w:val="172C49"/>
          <w:sz w:val="21"/>
        </w:rPr>
        <w:t>alternate</w:t>
      </w:r>
      <w:r>
        <w:rPr>
          <w:color w:val="172C49"/>
          <w:spacing w:val="34"/>
          <w:sz w:val="21"/>
        </w:rPr>
        <w:t xml:space="preserve"> </w:t>
      </w:r>
      <w:r>
        <w:rPr>
          <w:color w:val="172C49"/>
          <w:sz w:val="21"/>
        </w:rPr>
        <w:t>payment</w:t>
      </w:r>
      <w:r>
        <w:rPr>
          <w:color w:val="172C49"/>
          <w:spacing w:val="35"/>
          <w:sz w:val="21"/>
        </w:rPr>
        <w:t xml:space="preserve"> </w:t>
      </w:r>
      <w:r>
        <w:rPr>
          <w:color w:val="172C49"/>
          <w:spacing w:val="-2"/>
          <w:sz w:val="21"/>
        </w:rPr>
        <w:t>plans.</w:t>
      </w:r>
    </w:p>
    <w:p w14:paraId="73745186" w14:textId="77777777" w:rsidR="00B1223B" w:rsidRDefault="00F6458A">
      <w:pPr>
        <w:pStyle w:val="Heading3"/>
        <w:spacing w:before="222"/>
      </w:pPr>
      <w:r>
        <w:rPr>
          <w:color w:val="172C49"/>
          <w:w w:val="80"/>
        </w:rPr>
        <w:t>ACTIONS</w:t>
      </w:r>
      <w:r>
        <w:rPr>
          <w:color w:val="172C49"/>
          <w:spacing w:val="18"/>
        </w:rPr>
        <w:t xml:space="preserve"> </w:t>
      </w:r>
      <w:r>
        <w:rPr>
          <w:color w:val="172C49"/>
          <w:w w:val="80"/>
        </w:rPr>
        <w:t>THAT</w:t>
      </w:r>
      <w:r>
        <w:rPr>
          <w:color w:val="172C49"/>
          <w:spacing w:val="17"/>
        </w:rPr>
        <w:t xml:space="preserve"> </w:t>
      </w:r>
      <w:r>
        <w:rPr>
          <w:color w:val="172C49"/>
          <w:w w:val="80"/>
        </w:rPr>
        <w:t>MAY</w:t>
      </w:r>
      <w:r>
        <w:rPr>
          <w:color w:val="172C49"/>
          <w:spacing w:val="16"/>
        </w:rPr>
        <w:t xml:space="preserve"> </w:t>
      </w:r>
      <w:r>
        <w:rPr>
          <w:color w:val="172C49"/>
          <w:w w:val="80"/>
        </w:rPr>
        <w:t>BE</w:t>
      </w:r>
      <w:r>
        <w:rPr>
          <w:color w:val="172C49"/>
          <w:spacing w:val="16"/>
        </w:rPr>
        <w:t xml:space="preserve"> </w:t>
      </w:r>
      <w:r>
        <w:rPr>
          <w:color w:val="172C49"/>
          <w:w w:val="80"/>
        </w:rPr>
        <w:t>TAKEN</w:t>
      </w:r>
      <w:r>
        <w:rPr>
          <w:color w:val="172C49"/>
          <w:spacing w:val="17"/>
        </w:rPr>
        <w:t xml:space="preserve"> </w:t>
      </w:r>
      <w:r>
        <w:rPr>
          <w:color w:val="172C49"/>
          <w:w w:val="80"/>
        </w:rPr>
        <w:t>IN</w:t>
      </w:r>
      <w:r>
        <w:rPr>
          <w:color w:val="172C49"/>
          <w:spacing w:val="16"/>
        </w:rPr>
        <w:t xml:space="preserve"> </w:t>
      </w:r>
      <w:r>
        <w:rPr>
          <w:color w:val="172C49"/>
          <w:w w:val="80"/>
        </w:rPr>
        <w:t>THE</w:t>
      </w:r>
      <w:r>
        <w:rPr>
          <w:color w:val="172C49"/>
          <w:spacing w:val="17"/>
        </w:rPr>
        <w:t xml:space="preserve"> </w:t>
      </w:r>
      <w:r>
        <w:rPr>
          <w:color w:val="172C49"/>
          <w:w w:val="80"/>
        </w:rPr>
        <w:t>EVENT</w:t>
      </w:r>
      <w:r>
        <w:rPr>
          <w:color w:val="172C49"/>
          <w:spacing w:val="17"/>
        </w:rPr>
        <w:t xml:space="preserve"> </w:t>
      </w:r>
      <w:r>
        <w:rPr>
          <w:color w:val="172C49"/>
          <w:w w:val="80"/>
        </w:rPr>
        <w:t>OF</w:t>
      </w:r>
      <w:r>
        <w:rPr>
          <w:color w:val="172C49"/>
          <w:spacing w:val="14"/>
        </w:rPr>
        <w:t xml:space="preserve"> </w:t>
      </w:r>
      <w:r>
        <w:rPr>
          <w:color w:val="172C49"/>
          <w:spacing w:val="-2"/>
          <w:w w:val="80"/>
        </w:rPr>
        <w:t>NONPAYMENT:</w:t>
      </w:r>
    </w:p>
    <w:p w14:paraId="73745187" w14:textId="77777777" w:rsidR="00B1223B" w:rsidRDefault="00F6458A">
      <w:pPr>
        <w:pStyle w:val="BodyText"/>
        <w:spacing w:before="208" w:line="295" w:lineRule="auto"/>
        <w:ind w:right="202"/>
      </w:pPr>
      <w:r>
        <w:rPr>
          <w:b/>
          <w:color w:val="172C49"/>
          <w:w w:val="105"/>
        </w:rPr>
        <w:t>Frye</w:t>
      </w:r>
      <w:r>
        <w:rPr>
          <w:b/>
          <w:color w:val="172C49"/>
          <w:spacing w:val="-16"/>
          <w:w w:val="105"/>
        </w:rPr>
        <w:t xml:space="preserve"> </w:t>
      </w:r>
      <w:r>
        <w:rPr>
          <w:b/>
          <w:color w:val="172C49"/>
          <w:w w:val="105"/>
        </w:rPr>
        <w:t>Regional</w:t>
      </w:r>
      <w:r>
        <w:rPr>
          <w:b/>
          <w:color w:val="172C49"/>
          <w:spacing w:val="-15"/>
          <w:w w:val="105"/>
        </w:rPr>
        <w:t xml:space="preserve"> </w:t>
      </w:r>
      <w:r>
        <w:rPr>
          <w:b/>
          <w:color w:val="172C49"/>
          <w:w w:val="105"/>
        </w:rPr>
        <w:t>Medical</w:t>
      </w:r>
      <w:r>
        <w:rPr>
          <w:b/>
          <w:color w:val="172C49"/>
          <w:spacing w:val="-15"/>
          <w:w w:val="105"/>
        </w:rPr>
        <w:t xml:space="preserve"> </w:t>
      </w:r>
      <w:r>
        <w:rPr>
          <w:b/>
          <w:color w:val="172C49"/>
          <w:w w:val="105"/>
        </w:rPr>
        <w:t>Center</w:t>
      </w:r>
      <w:r>
        <w:rPr>
          <w:b/>
          <w:color w:val="172C49"/>
          <w:spacing w:val="1"/>
          <w:w w:val="105"/>
        </w:rPr>
        <w:t xml:space="preserve"> </w:t>
      </w:r>
      <w:r>
        <w:rPr>
          <w:color w:val="172C49"/>
          <w:w w:val="105"/>
        </w:rPr>
        <w:t>has</w:t>
      </w:r>
      <w:r>
        <w:rPr>
          <w:color w:val="172C49"/>
          <w:spacing w:val="1"/>
          <w:w w:val="105"/>
        </w:rPr>
        <w:t xml:space="preserve"> </w:t>
      </w:r>
      <w:r>
        <w:rPr>
          <w:color w:val="172C49"/>
          <w:w w:val="105"/>
        </w:rPr>
        <w:t>a</w:t>
      </w:r>
      <w:r>
        <w:rPr>
          <w:color w:val="172C49"/>
          <w:spacing w:val="1"/>
          <w:w w:val="105"/>
        </w:rPr>
        <w:t xml:space="preserve"> </w:t>
      </w:r>
      <w:r>
        <w:rPr>
          <w:color w:val="172C49"/>
          <w:w w:val="105"/>
        </w:rPr>
        <w:t>separate</w:t>
      </w:r>
      <w:r>
        <w:rPr>
          <w:color w:val="172C49"/>
          <w:spacing w:val="1"/>
          <w:w w:val="105"/>
        </w:rPr>
        <w:t xml:space="preserve"> </w:t>
      </w:r>
      <w:r>
        <w:rPr>
          <w:color w:val="172C49"/>
          <w:w w:val="105"/>
        </w:rPr>
        <w:t>Billing</w:t>
      </w:r>
      <w:r>
        <w:rPr>
          <w:color w:val="172C49"/>
          <w:spacing w:val="1"/>
          <w:w w:val="105"/>
        </w:rPr>
        <w:t xml:space="preserve"> </w:t>
      </w:r>
      <w:r>
        <w:rPr>
          <w:color w:val="172C49"/>
          <w:w w:val="105"/>
        </w:rPr>
        <w:t>and</w:t>
      </w:r>
      <w:r>
        <w:rPr>
          <w:color w:val="172C49"/>
          <w:spacing w:val="3"/>
          <w:w w:val="105"/>
        </w:rPr>
        <w:t xml:space="preserve"> </w:t>
      </w:r>
      <w:r>
        <w:rPr>
          <w:color w:val="172C49"/>
          <w:w w:val="105"/>
        </w:rPr>
        <w:t>Collections</w:t>
      </w:r>
      <w:r>
        <w:rPr>
          <w:color w:val="172C49"/>
          <w:spacing w:val="1"/>
          <w:w w:val="105"/>
        </w:rPr>
        <w:t xml:space="preserve"> </w:t>
      </w:r>
      <w:r>
        <w:rPr>
          <w:color w:val="172C49"/>
          <w:w w:val="105"/>
        </w:rPr>
        <w:t>Policy</w:t>
      </w:r>
      <w:r>
        <w:rPr>
          <w:color w:val="172C49"/>
          <w:spacing w:val="1"/>
          <w:w w:val="105"/>
        </w:rPr>
        <w:t xml:space="preserve"> </w:t>
      </w:r>
      <w:r>
        <w:rPr>
          <w:color w:val="172C49"/>
          <w:w w:val="105"/>
        </w:rPr>
        <w:t>that</w:t>
      </w:r>
      <w:r>
        <w:rPr>
          <w:color w:val="172C49"/>
          <w:spacing w:val="1"/>
          <w:w w:val="105"/>
        </w:rPr>
        <w:t xml:space="preserve"> </w:t>
      </w:r>
      <w:r>
        <w:rPr>
          <w:color w:val="172C49"/>
          <w:w w:val="105"/>
        </w:rPr>
        <w:t>describes</w:t>
      </w:r>
      <w:r>
        <w:rPr>
          <w:color w:val="172C49"/>
          <w:spacing w:val="2"/>
          <w:w w:val="105"/>
        </w:rPr>
        <w:t xml:space="preserve"> </w:t>
      </w:r>
      <w:r>
        <w:rPr>
          <w:color w:val="172C49"/>
          <w:w w:val="105"/>
        </w:rPr>
        <w:t>the actions</w:t>
      </w:r>
      <w:r>
        <w:rPr>
          <w:color w:val="172C49"/>
          <w:spacing w:val="3"/>
          <w:w w:val="105"/>
        </w:rPr>
        <w:t xml:space="preserve"> </w:t>
      </w:r>
      <w:r>
        <w:rPr>
          <w:color w:val="172C49"/>
          <w:w w:val="105"/>
        </w:rPr>
        <w:t>that may</w:t>
      </w:r>
      <w:r>
        <w:rPr>
          <w:color w:val="172C49"/>
          <w:spacing w:val="24"/>
          <w:w w:val="105"/>
        </w:rPr>
        <w:t xml:space="preserve"> </w:t>
      </w:r>
      <w:r>
        <w:rPr>
          <w:color w:val="172C49"/>
          <w:w w:val="105"/>
        </w:rPr>
        <w:t>be</w:t>
      </w:r>
      <w:r>
        <w:rPr>
          <w:color w:val="172C49"/>
          <w:spacing w:val="31"/>
          <w:w w:val="105"/>
        </w:rPr>
        <w:t xml:space="preserve"> </w:t>
      </w:r>
      <w:r>
        <w:rPr>
          <w:color w:val="172C49"/>
          <w:w w:val="105"/>
        </w:rPr>
        <w:t>taken</w:t>
      </w:r>
      <w:r>
        <w:rPr>
          <w:color w:val="172C49"/>
          <w:spacing w:val="28"/>
          <w:w w:val="105"/>
        </w:rPr>
        <w:t xml:space="preserve"> </w:t>
      </w:r>
      <w:r>
        <w:rPr>
          <w:color w:val="172C49"/>
          <w:w w:val="105"/>
        </w:rPr>
        <w:t>in</w:t>
      </w:r>
      <w:r>
        <w:rPr>
          <w:color w:val="172C49"/>
          <w:spacing w:val="26"/>
          <w:w w:val="105"/>
        </w:rPr>
        <w:t xml:space="preserve"> </w:t>
      </w:r>
      <w:r>
        <w:rPr>
          <w:color w:val="172C49"/>
          <w:w w:val="105"/>
        </w:rPr>
        <w:t>the</w:t>
      </w:r>
      <w:r>
        <w:rPr>
          <w:color w:val="172C49"/>
          <w:spacing w:val="28"/>
          <w:w w:val="105"/>
        </w:rPr>
        <w:t xml:space="preserve"> </w:t>
      </w:r>
      <w:r>
        <w:rPr>
          <w:color w:val="172C49"/>
          <w:w w:val="105"/>
        </w:rPr>
        <w:t>event</w:t>
      </w:r>
      <w:r>
        <w:rPr>
          <w:color w:val="172C49"/>
          <w:spacing w:val="25"/>
          <w:w w:val="105"/>
        </w:rPr>
        <w:t xml:space="preserve"> </w:t>
      </w:r>
      <w:r>
        <w:rPr>
          <w:color w:val="172C49"/>
          <w:w w:val="105"/>
        </w:rPr>
        <w:t>of</w:t>
      </w:r>
      <w:r>
        <w:rPr>
          <w:color w:val="172C49"/>
          <w:spacing w:val="24"/>
          <w:w w:val="105"/>
        </w:rPr>
        <w:t xml:space="preserve"> </w:t>
      </w:r>
      <w:r>
        <w:rPr>
          <w:color w:val="172C49"/>
          <w:w w:val="105"/>
        </w:rPr>
        <w:t>nonpayment.</w:t>
      </w:r>
      <w:r>
        <w:rPr>
          <w:color w:val="172C49"/>
          <w:spacing w:val="29"/>
          <w:w w:val="105"/>
        </w:rPr>
        <w:t xml:space="preserve"> </w:t>
      </w:r>
      <w:r>
        <w:rPr>
          <w:color w:val="172C49"/>
          <w:w w:val="105"/>
        </w:rPr>
        <w:t>A</w:t>
      </w:r>
      <w:r>
        <w:rPr>
          <w:color w:val="172C49"/>
          <w:spacing w:val="28"/>
          <w:w w:val="105"/>
        </w:rPr>
        <w:t xml:space="preserve"> </w:t>
      </w:r>
      <w:r>
        <w:rPr>
          <w:color w:val="172C49"/>
          <w:w w:val="105"/>
        </w:rPr>
        <w:t>copy</w:t>
      </w:r>
      <w:r>
        <w:rPr>
          <w:color w:val="172C49"/>
          <w:spacing w:val="24"/>
          <w:w w:val="105"/>
        </w:rPr>
        <w:t xml:space="preserve"> </w:t>
      </w:r>
      <w:r>
        <w:rPr>
          <w:color w:val="172C49"/>
          <w:w w:val="105"/>
        </w:rPr>
        <w:t>of</w:t>
      </w:r>
      <w:r>
        <w:rPr>
          <w:color w:val="172C49"/>
          <w:spacing w:val="26"/>
          <w:w w:val="105"/>
        </w:rPr>
        <w:t xml:space="preserve"> </w:t>
      </w:r>
      <w:r>
        <w:rPr>
          <w:color w:val="172C49"/>
          <w:w w:val="105"/>
        </w:rPr>
        <w:t>the</w:t>
      </w:r>
      <w:r>
        <w:rPr>
          <w:color w:val="172C49"/>
          <w:spacing w:val="25"/>
          <w:w w:val="105"/>
        </w:rPr>
        <w:t xml:space="preserve"> </w:t>
      </w:r>
      <w:r>
        <w:rPr>
          <w:color w:val="172C49"/>
          <w:w w:val="105"/>
        </w:rPr>
        <w:t>Billing</w:t>
      </w:r>
      <w:r>
        <w:rPr>
          <w:color w:val="172C49"/>
          <w:spacing w:val="28"/>
          <w:w w:val="105"/>
        </w:rPr>
        <w:t xml:space="preserve"> </w:t>
      </w:r>
      <w:r>
        <w:rPr>
          <w:color w:val="172C49"/>
          <w:w w:val="105"/>
        </w:rPr>
        <w:t>and</w:t>
      </w:r>
      <w:r>
        <w:rPr>
          <w:color w:val="172C49"/>
          <w:spacing w:val="31"/>
          <w:w w:val="105"/>
        </w:rPr>
        <w:t xml:space="preserve"> </w:t>
      </w:r>
      <w:r>
        <w:rPr>
          <w:color w:val="172C49"/>
          <w:w w:val="105"/>
        </w:rPr>
        <w:t>Collections</w:t>
      </w:r>
      <w:r>
        <w:rPr>
          <w:color w:val="172C49"/>
          <w:spacing w:val="25"/>
          <w:w w:val="105"/>
        </w:rPr>
        <w:t xml:space="preserve"> </w:t>
      </w:r>
      <w:r>
        <w:rPr>
          <w:color w:val="172C49"/>
          <w:w w:val="105"/>
        </w:rPr>
        <w:t>Policy</w:t>
      </w:r>
      <w:r>
        <w:rPr>
          <w:color w:val="172C49"/>
          <w:spacing w:val="28"/>
          <w:w w:val="105"/>
        </w:rPr>
        <w:t xml:space="preserve"> </w:t>
      </w:r>
      <w:r>
        <w:rPr>
          <w:color w:val="172C49"/>
          <w:w w:val="105"/>
        </w:rPr>
        <w:t>may</w:t>
      </w:r>
      <w:r>
        <w:rPr>
          <w:color w:val="172C49"/>
          <w:spacing w:val="28"/>
          <w:w w:val="105"/>
        </w:rPr>
        <w:t xml:space="preserve"> </w:t>
      </w:r>
      <w:r>
        <w:rPr>
          <w:color w:val="172C49"/>
          <w:w w:val="105"/>
        </w:rPr>
        <w:t>be downloaded</w:t>
      </w:r>
      <w:r>
        <w:rPr>
          <w:color w:val="172C49"/>
          <w:spacing w:val="18"/>
          <w:w w:val="105"/>
        </w:rPr>
        <w:t xml:space="preserve"> </w:t>
      </w:r>
      <w:r>
        <w:rPr>
          <w:color w:val="172C49"/>
          <w:w w:val="105"/>
        </w:rPr>
        <w:t>at</w:t>
      </w:r>
      <w:r>
        <w:rPr>
          <w:color w:val="172C49"/>
          <w:spacing w:val="80"/>
          <w:w w:val="105"/>
        </w:rPr>
        <w:t xml:space="preserve"> </w:t>
      </w:r>
      <w:hyperlink r:id="rId25">
        <w:r>
          <w:rPr>
            <w:color w:val="172C49"/>
            <w:w w:val="105"/>
          </w:rPr>
          <w:t>www.fryemedctr.com.</w:t>
        </w:r>
      </w:hyperlink>
      <w:r>
        <w:rPr>
          <w:color w:val="172C49"/>
          <w:spacing w:val="22"/>
          <w:w w:val="105"/>
        </w:rPr>
        <w:t xml:space="preserve"> </w:t>
      </w:r>
      <w:r>
        <w:rPr>
          <w:color w:val="172C49"/>
          <w:w w:val="105"/>
        </w:rPr>
        <w:t>Copies</w:t>
      </w:r>
      <w:r>
        <w:rPr>
          <w:color w:val="172C49"/>
          <w:spacing w:val="17"/>
          <w:w w:val="105"/>
        </w:rPr>
        <w:t xml:space="preserve"> </w:t>
      </w:r>
      <w:r>
        <w:rPr>
          <w:color w:val="172C49"/>
          <w:w w:val="105"/>
        </w:rPr>
        <w:t>are</w:t>
      </w:r>
      <w:r>
        <w:rPr>
          <w:color w:val="172C49"/>
          <w:spacing w:val="17"/>
          <w:w w:val="105"/>
        </w:rPr>
        <w:t xml:space="preserve"> </w:t>
      </w:r>
      <w:r>
        <w:rPr>
          <w:color w:val="172C49"/>
          <w:w w:val="105"/>
        </w:rPr>
        <w:t>also</w:t>
      </w:r>
      <w:r>
        <w:rPr>
          <w:color w:val="172C49"/>
          <w:spacing w:val="15"/>
          <w:w w:val="105"/>
        </w:rPr>
        <w:t xml:space="preserve"> </w:t>
      </w:r>
      <w:r>
        <w:rPr>
          <w:color w:val="172C49"/>
          <w:w w:val="105"/>
        </w:rPr>
        <w:t>available</w:t>
      </w:r>
      <w:r>
        <w:rPr>
          <w:color w:val="172C49"/>
          <w:spacing w:val="18"/>
          <w:w w:val="105"/>
        </w:rPr>
        <w:t xml:space="preserve"> </w:t>
      </w:r>
      <w:r>
        <w:rPr>
          <w:color w:val="172C49"/>
          <w:w w:val="105"/>
        </w:rPr>
        <w:t>upon</w:t>
      </w:r>
      <w:r>
        <w:rPr>
          <w:color w:val="172C49"/>
          <w:spacing w:val="17"/>
          <w:w w:val="105"/>
        </w:rPr>
        <w:t xml:space="preserve"> </w:t>
      </w:r>
      <w:r>
        <w:rPr>
          <w:color w:val="172C49"/>
          <w:w w:val="105"/>
        </w:rPr>
        <w:t>request,</w:t>
      </w:r>
      <w:r>
        <w:rPr>
          <w:color w:val="172C49"/>
          <w:spacing w:val="21"/>
          <w:w w:val="105"/>
        </w:rPr>
        <w:t xml:space="preserve"> </w:t>
      </w:r>
      <w:r>
        <w:rPr>
          <w:color w:val="172C49"/>
          <w:w w:val="105"/>
        </w:rPr>
        <w:t>free</w:t>
      </w:r>
      <w:r>
        <w:rPr>
          <w:color w:val="172C49"/>
          <w:spacing w:val="14"/>
          <w:w w:val="105"/>
        </w:rPr>
        <w:t xml:space="preserve"> </w:t>
      </w:r>
      <w:r>
        <w:rPr>
          <w:color w:val="172C49"/>
          <w:w w:val="105"/>
        </w:rPr>
        <w:t>of</w:t>
      </w:r>
      <w:r>
        <w:rPr>
          <w:color w:val="172C49"/>
          <w:spacing w:val="17"/>
          <w:w w:val="105"/>
        </w:rPr>
        <w:t xml:space="preserve"> </w:t>
      </w:r>
      <w:r>
        <w:rPr>
          <w:color w:val="172C49"/>
          <w:w w:val="105"/>
        </w:rPr>
        <w:t>charge,</w:t>
      </w:r>
      <w:r>
        <w:rPr>
          <w:color w:val="172C49"/>
          <w:spacing w:val="33"/>
          <w:w w:val="105"/>
        </w:rPr>
        <w:t xml:space="preserve"> </w:t>
      </w:r>
      <w:r>
        <w:rPr>
          <w:color w:val="172C49"/>
          <w:w w:val="105"/>
        </w:rPr>
        <w:t>by</w:t>
      </w:r>
      <w:r>
        <w:rPr>
          <w:color w:val="172C49"/>
          <w:spacing w:val="33"/>
          <w:w w:val="105"/>
        </w:rPr>
        <w:t xml:space="preserve"> </w:t>
      </w:r>
      <w:r>
        <w:rPr>
          <w:color w:val="172C49"/>
          <w:w w:val="105"/>
        </w:rPr>
        <w:t>mail</w:t>
      </w:r>
      <w:r>
        <w:rPr>
          <w:color w:val="172C49"/>
          <w:spacing w:val="34"/>
          <w:w w:val="105"/>
        </w:rPr>
        <w:t xml:space="preserve"> </w:t>
      </w:r>
      <w:r>
        <w:rPr>
          <w:color w:val="172C49"/>
          <w:w w:val="105"/>
        </w:rPr>
        <w:t>and in</w:t>
      </w:r>
      <w:r>
        <w:rPr>
          <w:color w:val="172C49"/>
          <w:spacing w:val="27"/>
          <w:w w:val="105"/>
        </w:rPr>
        <w:t xml:space="preserve"> </w:t>
      </w:r>
      <w:r>
        <w:rPr>
          <w:color w:val="172C49"/>
          <w:w w:val="105"/>
        </w:rPr>
        <w:t>emergency</w:t>
      </w:r>
      <w:r>
        <w:rPr>
          <w:color w:val="172C49"/>
          <w:spacing w:val="29"/>
          <w:w w:val="105"/>
        </w:rPr>
        <w:t xml:space="preserve"> </w:t>
      </w:r>
      <w:r>
        <w:rPr>
          <w:color w:val="172C49"/>
          <w:w w:val="105"/>
        </w:rPr>
        <w:t>rooms</w:t>
      </w:r>
      <w:r>
        <w:rPr>
          <w:color w:val="172C49"/>
          <w:spacing w:val="32"/>
          <w:w w:val="105"/>
        </w:rPr>
        <w:t xml:space="preserve"> </w:t>
      </w:r>
      <w:r>
        <w:rPr>
          <w:color w:val="172C49"/>
          <w:w w:val="105"/>
        </w:rPr>
        <w:t>and</w:t>
      </w:r>
      <w:r>
        <w:rPr>
          <w:color w:val="172C49"/>
          <w:spacing w:val="32"/>
          <w:w w:val="105"/>
        </w:rPr>
        <w:t xml:space="preserve"> </w:t>
      </w:r>
      <w:r>
        <w:rPr>
          <w:color w:val="172C49"/>
          <w:w w:val="105"/>
        </w:rPr>
        <w:t>admission</w:t>
      </w:r>
      <w:r>
        <w:rPr>
          <w:color w:val="172C49"/>
          <w:spacing w:val="27"/>
          <w:w w:val="105"/>
        </w:rPr>
        <w:t xml:space="preserve"> </w:t>
      </w:r>
      <w:r>
        <w:rPr>
          <w:color w:val="172C49"/>
          <w:w w:val="105"/>
        </w:rPr>
        <w:t>areas</w:t>
      </w:r>
      <w:r>
        <w:rPr>
          <w:color w:val="172C49"/>
          <w:spacing w:val="32"/>
          <w:w w:val="105"/>
        </w:rPr>
        <w:t xml:space="preserve"> </w:t>
      </w:r>
      <w:r>
        <w:rPr>
          <w:color w:val="172C49"/>
          <w:w w:val="105"/>
        </w:rPr>
        <w:t>of</w:t>
      </w:r>
      <w:r>
        <w:rPr>
          <w:color w:val="172C49"/>
          <w:spacing w:val="34"/>
          <w:w w:val="105"/>
        </w:rPr>
        <w:t xml:space="preserve"> </w:t>
      </w:r>
      <w:r>
        <w:rPr>
          <w:color w:val="172C49"/>
          <w:w w:val="105"/>
        </w:rPr>
        <w:t>the</w:t>
      </w:r>
      <w:r>
        <w:rPr>
          <w:color w:val="172C49"/>
          <w:spacing w:val="32"/>
          <w:w w:val="105"/>
        </w:rPr>
        <w:t xml:space="preserve"> </w:t>
      </w:r>
      <w:r>
        <w:rPr>
          <w:color w:val="172C49"/>
          <w:w w:val="105"/>
        </w:rPr>
        <w:t>Hospital</w:t>
      </w:r>
      <w:r>
        <w:rPr>
          <w:color w:val="172C49"/>
          <w:spacing w:val="33"/>
          <w:w w:val="105"/>
        </w:rPr>
        <w:t xml:space="preserve"> </w:t>
      </w:r>
      <w:r>
        <w:rPr>
          <w:color w:val="172C49"/>
          <w:w w:val="105"/>
        </w:rPr>
        <w:t>Facility.</w:t>
      </w:r>
      <w:r>
        <w:rPr>
          <w:color w:val="172C49"/>
          <w:spacing w:val="34"/>
          <w:w w:val="105"/>
        </w:rPr>
        <w:t xml:space="preserve"> </w:t>
      </w:r>
      <w:r>
        <w:rPr>
          <w:color w:val="172C49"/>
          <w:w w:val="105"/>
        </w:rPr>
        <w:t>Send</w:t>
      </w:r>
      <w:r>
        <w:rPr>
          <w:color w:val="172C49"/>
          <w:spacing w:val="32"/>
          <w:w w:val="105"/>
        </w:rPr>
        <w:t xml:space="preserve"> </w:t>
      </w:r>
      <w:r>
        <w:rPr>
          <w:color w:val="172C49"/>
          <w:w w:val="105"/>
        </w:rPr>
        <w:t>written</w:t>
      </w:r>
      <w:r>
        <w:rPr>
          <w:color w:val="172C49"/>
          <w:spacing w:val="29"/>
          <w:w w:val="105"/>
        </w:rPr>
        <w:t xml:space="preserve"> </w:t>
      </w:r>
      <w:r>
        <w:rPr>
          <w:color w:val="172C49"/>
          <w:w w:val="105"/>
        </w:rPr>
        <w:t>request</w:t>
      </w:r>
      <w:r>
        <w:rPr>
          <w:color w:val="172C49"/>
          <w:spacing w:val="30"/>
          <w:w w:val="105"/>
        </w:rPr>
        <w:t xml:space="preserve"> </w:t>
      </w:r>
      <w:r>
        <w:rPr>
          <w:color w:val="172C49"/>
          <w:w w:val="105"/>
        </w:rPr>
        <w:t>to</w:t>
      </w:r>
      <w:r>
        <w:rPr>
          <w:color w:val="172C49"/>
          <w:spacing w:val="34"/>
          <w:w w:val="105"/>
        </w:rPr>
        <w:t xml:space="preserve"> </w:t>
      </w:r>
      <w:r>
        <w:rPr>
          <w:color w:val="172C49"/>
          <w:w w:val="105"/>
        </w:rPr>
        <w:t>Frye</w:t>
      </w:r>
      <w:r>
        <w:rPr>
          <w:color w:val="172C49"/>
          <w:spacing w:val="30"/>
          <w:w w:val="105"/>
        </w:rPr>
        <w:t xml:space="preserve"> </w:t>
      </w:r>
      <w:r>
        <w:rPr>
          <w:color w:val="172C49"/>
          <w:w w:val="105"/>
        </w:rPr>
        <w:t>Regional Medical</w:t>
      </w:r>
      <w:r>
        <w:rPr>
          <w:color w:val="172C49"/>
          <w:spacing w:val="40"/>
          <w:w w:val="105"/>
        </w:rPr>
        <w:t xml:space="preserve"> </w:t>
      </w:r>
      <w:r>
        <w:rPr>
          <w:color w:val="172C49"/>
          <w:w w:val="105"/>
        </w:rPr>
        <w:t>Center,</w:t>
      </w:r>
      <w:r>
        <w:rPr>
          <w:color w:val="172C49"/>
          <w:spacing w:val="30"/>
          <w:w w:val="105"/>
        </w:rPr>
        <w:t xml:space="preserve"> </w:t>
      </w:r>
      <w:r>
        <w:rPr>
          <w:color w:val="172C49"/>
          <w:w w:val="105"/>
        </w:rPr>
        <w:t>Patient</w:t>
      </w:r>
      <w:r>
        <w:rPr>
          <w:color w:val="172C49"/>
          <w:spacing w:val="29"/>
          <w:w w:val="105"/>
        </w:rPr>
        <w:t xml:space="preserve"> </w:t>
      </w:r>
      <w:r>
        <w:rPr>
          <w:color w:val="172C49"/>
          <w:w w:val="105"/>
        </w:rPr>
        <w:t>Financial</w:t>
      </w:r>
      <w:r>
        <w:rPr>
          <w:color w:val="172C49"/>
          <w:spacing w:val="38"/>
          <w:w w:val="105"/>
        </w:rPr>
        <w:t xml:space="preserve"> </w:t>
      </w:r>
      <w:r>
        <w:rPr>
          <w:color w:val="172C49"/>
          <w:w w:val="105"/>
        </w:rPr>
        <w:t>Services</w:t>
      </w:r>
      <w:r>
        <w:rPr>
          <w:color w:val="172C49"/>
          <w:spacing w:val="29"/>
          <w:w w:val="105"/>
        </w:rPr>
        <w:t xml:space="preserve"> </w:t>
      </w:r>
      <w:r>
        <w:rPr>
          <w:color w:val="172C49"/>
          <w:w w:val="105"/>
        </w:rPr>
        <w:t>at</w:t>
      </w:r>
      <w:r>
        <w:rPr>
          <w:color w:val="172C49"/>
          <w:spacing w:val="27"/>
          <w:w w:val="105"/>
        </w:rPr>
        <w:t xml:space="preserve"> </w:t>
      </w:r>
      <w:r>
        <w:rPr>
          <w:color w:val="172C49"/>
          <w:w w:val="105"/>
        </w:rPr>
        <w:t>420</w:t>
      </w:r>
      <w:r>
        <w:rPr>
          <w:color w:val="172C49"/>
          <w:spacing w:val="40"/>
          <w:w w:val="105"/>
        </w:rPr>
        <w:t xml:space="preserve"> </w:t>
      </w:r>
      <w:r>
        <w:rPr>
          <w:color w:val="172C49"/>
          <w:w w:val="105"/>
        </w:rPr>
        <w:t>N</w:t>
      </w:r>
      <w:r>
        <w:rPr>
          <w:color w:val="172C49"/>
          <w:spacing w:val="40"/>
          <w:w w:val="105"/>
        </w:rPr>
        <w:t xml:space="preserve"> </w:t>
      </w:r>
      <w:r>
        <w:rPr>
          <w:color w:val="172C49"/>
          <w:w w:val="105"/>
        </w:rPr>
        <w:t>Center</w:t>
      </w:r>
      <w:r>
        <w:rPr>
          <w:color w:val="172C49"/>
          <w:spacing w:val="40"/>
          <w:w w:val="105"/>
        </w:rPr>
        <w:t xml:space="preserve"> </w:t>
      </w:r>
      <w:r>
        <w:rPr>
          <w:color w:val="172C49"/>
          <w:w w:val="105"/>
        </w:rPr>
        <w:t>Street,</w:t>
      </w:r>
      <w:r>
        <w:rPr>
          <w:color w:val="172C49"/>
          <w:spacing w:val="40"/>
          <w:w w:val="105"/>
        </w:rPr>
        <w:t xml:space="preserve"> </w:t>
      </w:r>
      <w:r>
        <w:rPr>
          <w:color w:val="172C49"/>
          <w:w w:val="105"/>
        </w:rPr>
        <w:t>Hickory,</w:t>
      </w:r>
      <w:r>
        <w:rPr>
          <w:color w:val="172C49"/>
          <w:spacing w:val="40"/>
          <w:w w:val="105"/>
        </w:rPr>
        <w:t xml:space="preserve"> </w:t>
      </w:r>
      <w:r>
        <w:rPr>
          <w:color w:val="172C49"/>
          <w:w w:val="105"/>
        </w:rPr>
        <w:t>NC</w:t>
      </w:r>
      <w:r>
        <w:rPr>
          <w:color w:val="172C49"/>
          <w:spacing w:val="40"/>
          <w:w w:val="105"/>
        </w:rPr>
        <w:t xml:space="preserve"> </w:t>
      </w:r>
      <w:r>
        <w:rPr>
          <w:color w:val="172C49"/>
          <w:w w:val="105"/>
        </w:rPr>
        <w:t>28601.</w:t>
      </w:r>
    </w:p>
    <w:p w14:paraId="73745188" w14:textId="77777777" w:rsidR="00B1223B" w:rsidRDefault="00F6458A">
      <w:pPr>
        <w:pStyle w:val="Heading1"/>
        <w:spacing w:before="94"/>
      </w:pPr>
      <w:r>
        <w:rPr>
          <w:color w:val="172C49"/>
          <w:spacing w:val="-15"/>
        </w:rPr>
        <w:t>DEFINITIONS:</w:t>
      </w:r>
    </w:p>
    <w:p w14:paraId="73745189" w14:textId="77777777" w:rsidR="00B1223B" w:rsidRDefault="00F6458A">
      <w:pPr>
        <w:pStyle w:val="ListParagraph"/>
        <w:numPr>
          <w:ilvl w:val="0"/>
          <w:numId w:val="1"/>
        </w:numPr>
        <w:tabs>
          <w:tab w:val="left" w:pos="1674"/>
          <w:tab w:val="left" w:pos="1678"/>
        </w:tabs>
        <w:spacing w:before="148" w:line="268" w:lineRule="auto"/>
        <w:ind w:right="493" w:hanging="353"/>
        <w:rPr>
          <w:sz w:val="21"/>
        </w:rPr>
      </w:pPr>
      <w:r>
        <w:rPr>
          <w:b/>
          <w:color w:val="172C49"/>
          <w:sz w:val="21"/>
        </w:rPr>
        <w:t>Covered</w:t>
      </w:r>
      <w:r>
        <w:rPr>
          <w:b/>
          <w:color w:val="172C49"/>
          <w:spacing w:val="34"/>
          <w:sz w:val="21"/>
        </w:rPr>
        <w:t xml:space="preserve"> </w:t>
      </w:r>
      <w:r>
        <w:rPr>
          <w:b/>
          <w:color w:val="172C49"/>
          <w:sz w:val="21"/>
        </w:rPr>
        <w:t>Provider</w:t>
      </w:r>
      <w:r>
        <w:rPr>
          <w:b/>
          <w:color w:val="172C49"/>
          <w:spacing w:val="37"/>
          <w:sz w:val="21"/>
        </w:rPr>
        <w:t xml:space="preserve"> </w:t>
      </w:r>
      <w:r>
        <w:rPr>
          <w:color w:val="172C49"/>
          <w:sz w:val="21"/>
        </w:rPr>
        <w:t>–</w:t>
      </w:r>
      <w:r>
        <w:rPr>
          <w:color w:val="172C49"/>
          <w:spacing w:val="37"/>
          <w:sz w:val="21"/>
        </w:rPr>
        <w:t xml:space="preserve"> </w:t>
      </w:r>
      <w:r>
        <w:rPr>
          <w:color w:val="172C49"/>
          <w:sz w:val="21"/>
        </w:rPr>
        <w:t>Frye</w:t>
      </w:r>
      <w:r>
        <w:rPr>
          <w:color w:val="172C49"/>
          <w:spacing w:val="-3"/>
          <w:sz w:val="21"/>
        </w:rPr>
        <w:t xml:space="preserve"> </w:t>
      </w:r>
      <w:r>
        <w:rPr>
          <w:color w:val="172C49"/>
          <w:sz w:val="21"/>
        </w:rPr>
        <w:t>Regional</w:t>
      </w:r>
      <w:r>
        <w:rPr>
          <w:color w:val="172C49"/>
          <w:spacing w:val="-3"/>
          <w:sz w:val="21"/>
        </w:rPr>
        <w:t xml:space="preserve"> </w:t>
      </w:r>
      <w:r>
        <w:rPr>
          <w:color w:val="172C49"/>
          <w:sz w:val="21"/>
        </w:rPr>
        <w:t>Medical</w:t>
      </w:r>
      <w:r>
        <w:rPr>
          <w:color w:val="172C49"/>
          <w:spacing w:val="-3"/>
          <w:sz w:val="21"/>
        </w:rPr>
        <w:t xml:space="preserve"> </w:t>
      </w:r>
      <w:r>
        <w:rPr>
          <w:color w:val="172C49"/>
          <w:sz w:val="21"/>
        </w:rPr>
        <w:t>Center</w:t>
      </w:r>
      <w:r>
        <w:rPr>
          <w:color w:val="172C49"/>
          <w:spacing w:val="36"/>
          <w:sz w:val="21"/>
        </w:rPr>
        <w:t xml:space="preserve"> </w:t>
      </w:r>
      <w:r>
        <w:rPr>
          <w:color w:val="172C49"/>
          <w:sz w:val="21"/>
        </w:rPr>
        <w:t>and</w:t>
      </w:r>
      <w:r>
        <w:rPr>
          <w:color w:val="172C49"/>
          <w:spacing w:val="38"/>
          <w:sz w:val="21"/>
        </w:rPr>
        <w:t xml:space="preserve"> </w:t>
      </w:r>
      <w:r>
        <w:rPr>
          <w:color w:val="172C49"/>
          <w:sz w:val="21"/>
        </w:rPr>
        <w:t>Frye</w:t>
      </w:r>
      <w:r>
        <w:rPr>
          <w:color w:val="172C49"/>
          <w:spacing w:val="-3"/>
          <w:sz w:val="21"/>
        </w:rPr>
        <w:t xml:space="preserve"> </w:t>
      </w:r>
      <w:r>
        <w:rPr>
          <w:color w:val="172C49"/>
          <w:sz w:val="21"/>
        </w:rPr>
        <w:t>Regional</w:t>
      </w:r>
      <w:r>
        <w:rPr>
          <w:color w:val="172C49"/>
          <w:spacing w:val="-3"/>
          <w:sz w:val="21"/>
        </w:rPr>
        <w:t xml:space="preserve"> </w:t>
      </w:r>
      <w:r>
        <w:rPr>
          <w:color w:val="172C49"/>
          <w:sz w:val="21"/>
        </w:rPr>
        <w:t>Medical</w:t>
      </w:r>
      <w:r>
        <w:rPr>
          <w:color w:val="172C49"/>
          <w:spacing w:val="-3"/>
          <w:sz w:val="21"/>
        </w:rPr>
        <w:t xml:space="preserve"> </w:t>
      </w:r>
      <w:r>
        <w:rPr>
          <w:color w:val="172C49"/>
          <w:sz w:val="21"/>
        </w:rPr>
        <w:t>Center.</w:t>
      </w:r>
      <w:r>
        <w:rPr>
          <w:color w:val="172C49"/>
          <w:spacing w:val="37"/>
          <w:sz w:val="21"/>
        </w:rPr>
        <w:t xml:space="preserve"> </w:t>
      </w:r>
      <w:r>
        <w:rPr>
          <w:color w:val="172C49"/>
          <w:sz w:val="21"/>
        </w:rPr>
        <w:t xml:space="preserve">Physicians </w:t>
      </w:r>
      <w:r>
        <w:rPr>
          <w:color w:val="172C49"/>
          <w:w w:val="105"/>
          <w:sz w:val="21"/>
        </w:rPr>
        <w:t>and other healthcare providers who bill "privately" are encouraged, but not required, to follow this policy, except in limited circumstances related to Covered Services provided by Frye Regional</w:t>
      </w:r>
      <w:r>
        <w:rPr>
          <w:color w:val="172C49"/>
          <w:spacing w:val="40"/>
          <w:w w:val="105"/>
          <w:sz w:val="21"/>
        </w:rPr>
        <w:t xml:space="preserve"> </w:t>
      </w:r>
      <w:r>
        <w:rPr>
          <w:color w:val="172C49"/>
          <w:w w:val="105"/>
          <w:sz w:val="21"/>
        </w:rPr>
        <w:t>Medical</w:t>
      </w:r>
      <w:r>
        <w:rPr>
          <w:color w:val="172C49"/>
          <w:spacing w:val="40"/>
          <w:w w:val="105"/>
          <w:sz w:val="21"/>
        </w:rPr>
        <w:t xml:space="preserve"> </w:t>
      </w:r>
      <w:r>
        <w:rPr>
          <w:color w:val="172C49"/>
          <w:w w:val="105"/>
          <w:sz w:val="21"/>
        </w:rPr>
        <w:t>Center</w:t>
      </w:r>
      <w:r>
        <w:rPr>
          <w:color w:val="172C49"/>
          <w:spacing w:val="35"/>
          <w:w w:val="105"/>
          <w:sz w:val="21"/>
        </w:rPr>
        <w:t xml:space="preserve"> </w:t>
      </w:r>
      <w:r>
        <w:rPr>
          <w:color w:val="172C49"/>
          <w:w w:val="105"/>
          <w:sz w:val="21"/>
        </w:rPr>
        <w:t>physicians within the Hospital Facility. See Attachment A for additional</w:t>
      </w:r>
      <w:r>
        <w:rPr>
          <w:color w:val="172C49"/>
          <w:spacing w:val="40"/>
          <w:w w:val="105"/>
          <w:sz w:val="21"/>
        </w:rPr>
        <w:t xml:space="preserve"> </w:t>
      </w:r>
      <w:r>
        <w:rPr>
          <w:color w:val="172C49"/>
          <w:w w:val="105"/>
          <w:sz w:val="21"/>
        </w:rPr>
        <w:t xml:space="preserve">information about other healthcare providers providing care within the Hospital </w:t>
      </w:r>
      <w:r>
        <w:rPr>
          <w:color w:val="172C49"/>
          <w:spacing w:val="-2"/>
          <w:w w:val="105"/>
          <w:sz w:val="21"/>
        </w:rPr>
        <w:t>Facility.</w:t>
      </w:r>
    </w:p>
    <w:p w14:paraId="7374518A" w14:textId="77777777" w:rsidR="00B1223B" w:rsidRDefault="00F6458A">
      <w:pPr>
        <w:pStyle w:val="ListParagraph"/>
        <w:numPr>
          <w:ilvl w:val="0"/>
          <w:numId w:val="1"/>
        </w:numPr>
        <w:tabs>
          <w:tab w:val="left" w:pos="1674"/>
          <w:tab w:val="left" w:pos="1678"/>
        </w:tabs>
        <w:spacing w:before="98" w:line="266" w:lineRule="auto"/>
        <w:ind w:right="649" w:hanging="346"/>
        <w:rPr>
          <w:sz w:val="21"/>
        </w:rPr>
      </w:pPr>
      <w:r>
        <w:rPr>
          <w:b/>
          <w:color w:val="172C49"/>
          <w:w w:val="110"/>
          <w:sz w:val="21"/>
        </w:rPr>
        <w:t>Covered</w:t>
      </w:r>
      <w:r>
        <w:rPr>
          <w:b/>
          <w:color w:val="172C49"/>
          <w:spacing w:val="-8"/>
          <w:w w:val="110"/>
          <w:sz w:val="21"/>
        </w:rPr>
        <w:t xml:space="preserve"> </w:t>
      </w:r>
      <w:r>
        <w:rPr>
          <w:b/>
          <w:color w:val="172C49"/>
          <w:w w:val="110"/>
          <w:sz w:val="21"/>
        </w:rPr>
        <w:t>Service</w:t>
      </w:r>
      <w:r>
        <w:rPr>
          <w:b/>
          <w:color w:val="172C49"/>
          <w:spacing w:val="-5"/>
          <w:w w:val="110"/>
          <w:sz w:val="21"/>
        </w:rPr>
        <w:t xml:space="preserve"> </w:t>
      </w:r>
      <w:r>
        <w:rPr>
          <w:color w:val="172C49"/>
          <w:w w:val="110"/>
          <w:sz w:val="21"/>
        </w:rPr>
        <w:t>–</w:t>
      </w:r>
      <w:r>
        <w:rPr>
          <w:color w:val="172C49"/>
          <w:spacing w:val="-7"/>
          <w:w w:val="110"/>
          <w:sz w:val="21"/>
        </w:rPr>
        <w:t xml:space="preserve"> </w:t>
      </w:r>
      <w:r>
        <w:rPr>
          <w:color w:val="172C49"/>
          <w:w w:val="110"/>
          <w:sz w:val="21"/>
        </w:rPr>
        <w:t>all</w:t>
      </w:r>
      <w:r>
        <w:rPr>
          <w:color w:val="172C49"/>
          <w:spacing w:val="-7"/>
          <w:w w:val="110"/>
          <w:sz w:val="21"/>
        </w:rPr>
        <w:t xml:space="preserve"> </w:t>
      </w:r>
      <w:r>
        <w:rPr>
          <w:color w:val="172C49"/>
          <w:w w:val="110"/>
          <w:sz w:val="21"/>
        </w:rPr>
        <w:t>emergency</w:t>
      </w:r>
      <w:r>
        <w:rPr>
          <w:color w:val="172C49"/>
          <w:spacing w:val="-5"/>
          <w:w w:val="110"/>
          <w:sz w:val="21"/>
        </w:rPr>
        <w:t xml:space="preserve"> </w:t>
      </w:r>
      <w:r>
        <w:rPr>
          <w:color w:val="172C49"/>
          <w:w w:val="110"/>
          <w:sz w:val="21"/>
        </w:rPr>
        <w:t>and</w:t>
      </w:r>
      <w:r>
        <w:rPr>
          <w:color w:val="172C49"/>
          <w:spacing w:val="-6"/>
          <w:w w:val="110"/>
          <w:sz w:val="21"/>
        </w:rPr>
        <w:t xml:space="preserve"> </w:t>
      </w:r>
      <w:r>
        <w:rPr>
          <w:color w:val="172C49"/>
          <w:w w:val="110"/>
          <w:sz w:val="21"/>
        </w:rPr>
        <w:t>medically necessary</w:t>
      </w:r>
      <w:r>
        <w:rPr>
          <w:color w:val="172C49"/>
          <w:spacing w:val="-5"/>
          <w:w w:val="110"/>
          <w:sz w:val="21"/>
        </w:rPr>
        <w:t xml:space="preserve"> </w:t>
      </w:r>
      <w:r>
        <w:rPr>
          <w:color w:val="172C49"/>
          <w:w w:val="110"/>
          <w:sz w:val="21"/>
        </w:rPr>
        <w:t>care</w:t>
      </w:r>
      <w:r>
        <w:rPr>
          <w:color w:val="172C49"/>
          <w:spacing w:val="-7"/>
          <w:w w:val="110"/>
          <w:sz w:val="21"/>
        </w:rPr>
        <w:t xml:space="preserve"> </w:t>
      </w:r>
      <w:r>
        <w:rPr>
          <w:color w:val="172C49"/>
          <w:w w:val="110"/>
          <w:sz w:val="21"/>
        </w:rPr>
        <w:t>provided</w:t>
      </w:r>
      <w:r>
        <w:rPr>
          <w:color w:val="172C49"/>
          <w:spacing w:val="-5"/>
          <w:w w:val="110"/>
          <w:sz w:val="21"/>
        </w:rPr>
        <w:t xml:space="preserve"> </w:t>
      </w:r>
      <w:r>
        <w:rPr>
          <w:color w:val="172C49"/>
          <w:w w:val="110"/>
          <w:sz w:val="21"/>
        </w:rPr>
        <w:t>in</w:t>
      </w:r>
      <w:r>
        <w:rPr>
          <w:color w:val="172C49"/>
          <w:spacing w:val="-5"/>
          <w:w w:val="110"/>
          <w:sz w:val="21"/>
        </w:rPr>
        <w:t xml:space="preserve"> </w:t>
      </w:r>
      <w:r>
        <w:rPr>
          <w:color w:val="172C49"/>
          <w:w w:val="110"/>
          <w:sz w:val="21"/>
        </w:rPr>
        <w:t>the</w:t>
      </w:r>
      <w:r>
        <w:rPr>
          <w:color w:val="172C49"/>
          <w:spacing w:val="-1"/>
          <w:w w:val="110"/>
          <w:sz w:val="21"/>
        </w:rPr>
        <w:t xml:space="preserve"> </w:t>
      </w:r>
      <w:r>
        <w:rPr>
          <w:color w:val="172C49"/>
          <w:w w:val="110"/>
          <w:sz w:val="21"/>
        </w:rPr>
        <w:t xml:space="preserve">Hospital </w:t>
      </w:r>
      <w:r>
        <w:rPr>
          <w:color w:val="172C49"/>
          <w:spacing w:val="-2"/>
          <w:w w:val="110"/>
          <w:sz w:val="21"/>
        </w:rPr>
        <w:t>Facility</w:t>
      </w:r>
      <w:r>
        <w:rPr>
          <w:color w:val="172C49"/>
          <w:spacing w:val="-15"/>
          <w:w w:val="110"/>
          <w:sz w:val="21"/>
        </w:rPr>
        <w:t xml:space="preserve"> </w:t>
      </w:r>
      <w:r>
        <w:rPr>
          <w:color w:val="172C49"/>
          <w:spacing w:val="-2"/>
          <w:w w:val="110"/>
          <w:sz w:val="21"/>
        </w:rPr>
        <w:t>by</w:t>
      </w:r>
      <w:r>
        <w:rPr>
          <w:color w:val="172C49"/>
          <w:spacing w:val="-14"/>
          <w:w w:val="110"/>
          <w:sz w:val="21"/>
        </w:rPr>
        <w:t xml:space="preserve"> </w:t>
      </w:r>
      <w:r>
        <w:rPr>
          <w:color w:val="172C49"/>
          <w:spacing w:val="-2"/>
          <w:w w:val="110"/>
          <w:sz w:val="21"/>
        </w:rPr>
        <w:t>a</w:t>
      </w:r>
      <w:r>
        <w:rPr>
          <w:color w:val="172C49"/>
          <w:spacing w:val="-11"/>
          <w:w w:val="110"/>
          <w:sz w:val="21"/>
        </w:rPr>
        <w:t xml:space="preserve"> </w:t>
      </w:r>
      <w:r>
        <w:rPr>
          <w:color w:val="172C49"/>
          <w:spacing w:val="-2"/>
          <w:w w:val="110"/>
          <w:sz w:val="21"/>
        </w:rPr>
        <w:t>Covered</w:t>
      </w:r>
      <w:r>
        <w:rPr>
          <w:color w:val="172C49"/>
          <w:spacing w:val="-12"/>
          <w:w w:val="110"/>
          <w:sz w:val="21"/>
        </w:rPr>
        <w:t xml:space="preserve"> </w:t>
      </w:r>
      <w:r>
        <w:rPr>
          <w:color w:val="172C49"/>
          <w:spacing w:val="-2"/>
          <w:w w:val="110"/>
          <w:sz w:val="21"/>
        </w:rPr>
        <w:t>Provider.</w:t>
      </w:r>
      <w:r>
        <w:rPr>
          <w:color w:val="172C49"/>
          <w:spacing w:val="-11"/>
          <w:w w:val="110"/>
          <w:sz w:val="21"/>
        </w:rPr>
        <w:t xml:space="preserve"> </w:t>
      </w:r>
      <w:r>
        <w:rPr>
          <w:color w:val="172C49"/>
          <w:spacing w:val="-2"/>
          <w:w w:val="110"/>
          <w:sz w:val="21"/>
        </w:rPr>
        <w:t>Covered</w:t>
      </w:r>
      <w:r>
        <w:rPr>
          <w:color w:val="172C49"/>
          <w:spacing w:val="-11"/>
          <w:w w:val="110"/>
          <w:sz w:val="21"/>
        </w:rPr>
        <w:t xml:space="preserve"> </w:t>
      </w:r>
      <w:r>
        <w:rPr>
          <w:color w:val="172C49"/>
          <w:spacing w:val="-2"/>
          <w:w w:val="110"/>
          <w:sz w:val="21"/>
        </w:rPr>
        <w:t>Services</w:t>
      </w:r>
      <w:r>
        <w:rPr>
          <w:color w:val="172C49"/>
          <w:spacing w:val="-13"/>
          <w:w w:val="110"/>
          <w:sz w:val="21"/>
        </w:rPr>
        <w:t xml:space="preserve"> </w:t>
      </w:r>
      <w:r>
        <w:rPr>
          <w:color w:val="172C49"/>
          <w:spacing w:val="-2"/>
          <w:w w:val="110"/>
          <w:sz w:val="21"/>
        </w:rPr>
        <w:t>do</w:t>
      </w:r>
      <w:r>
        <w:rPr>
          <w:color w:val="172C49"/>
          <w:spacing w:val="-11"/>
          <w:w w:val="110"/>
          <w:sz w:val="21"/>
        </w:rPr>
        <w:t xml:space="preserve"> </w:t>
      </w:r>
      <w:r>
        <w:rPr>
          <w:color w:val="172C49"/>
          <w:spacing w:val="-2"/>
          <w:w w:val="110"/>
          <w:sz w:val="21"/>
        </w:rPr>
        <w:t>not</w:t>
      </w:r>
      <w:r>
        <w:rPr>
          <w:color w:val="172C49"/>
          <w:spacing w:val="-15"/>
          <w:w w:val="110"/>
          <w:sz w:val="21"/>
        </w:rPr>
        <w:t xml:space="preserve"> </w:t>
      </w:r>
      <w:r>
        <w:rPr>
          <w:color w:val="172C49"/>
          <w:spacing w:val="-2"/>
          <w:w w:val="110"/>
          <w:sz w:val="21"/>
        </w:rPr>
        <w:t>include</w:t>
      </w:r>
      <w:r>
        <w:rPr>
          <w:color w:val="172C49"/>
          <w:spacing w:val="-10"/>
          <w:w w:val="110"/>
          <w:sz w:val="21"/>
        </w:rPr>
        <w:t xml:space="preserve"> </w:t>
      </w:r>
      <w:r>
        <w:rPr>
          <w:color w:val="172C49"/>
          <w:spacing w:val="-2"/>
          <w:w w:val="110"/>
          <w:sz w:val="21"/>
        </w:rPr>
        <w:t>elective</w:t>
      </w:r>
      <w:r>
        <w:rPr>
          <w:color w:val="172C49"/>
          <w:spacing w:val="-13"/>
          <w:w w:val="110"/>
          <w:sz w:val="21"/>
        </w:rPr>
        <w:t xml:space="preserve"> </w:t>
      </w:r>
      <w:r>
        <w:rPr>
          <w:color w:val="172C49"/>
          <w:spacing w:val="-2"/>
          <w:w w:val="110"/>
          <w:sz w:val="21"/>
        </w:rPr>
        <w:t>procedures</w:t>
      </w:r>
      <w:r>
        <w:rPr>
          <w:color w:val="172C49"/>
          <w:spacing w:val="-10"/>
          <w:w w:val="110"/>
          <w:sz w:val="21"/>
        </w:rPr>
        <w:t xml:space="preserve"> </w:t>
      </w:r>
      <w:r>
        <w:rPr>
          <w:color w:val="172C49"/>
          <w:spacing w:val="-2"/>
          <w:w w:val="110"/>
          <w:sz w:val="21"/>
        </w:rPr>
        <w:t>(such</w:t>
      </w:r>
      <w:r>
        <w:rPr>
          <w:color w:val="172C49"/>
          <w:spacing w:val="-11"/>
          <w:w w:val="110"/>
          <w:sz w:val="21"/>
        </w:rPr>
        <w:t xml:space="preserve"> </w:t>
      </w:r>
      <w:r>
        <w:rPr>
          <w:color w:val="172C49"/>
          <w:spacing w:val="-2"/>
          <w:w w:val="110"/>
          <w:sz w:val="21"/>
        </w:rPr>
        <w:t xml:space="preserve">as </w:t>
      </w:r>
      <w:r>
        <w:rPr>
          <w:color w:val="172C49"/>
          <w:w w:val="110"/>
          <w:sz w:val="21"/>
        </w:rPr>
        <w:t>cosmetic procedures or infertility services)</w:t>
      </w:r>
    </w:p>
    <w:p w14:paraId="7374518B" w14:textId="77777777" w:rsidR="00B1223B" w:rsidRDefault="00F6458A">
      <w:pPr>
        <w:pStyle w:val="ListParagraph"/>
        <w:numPr>
          <w:ilvl w:val="0"/>
          <w:numId w:val="1"/>
        </w:numPr>
        <w:tabs>
          <w:tab w:val="left" w:pos="1674"/>
          <w:tab w:val="left" w:pos="1678"/>
        </w:tabs>
        <w:spacing w:before="109" w:line="268" w:lineRule="auto"/>
        <w:ind w:right="733" w:hanging="353"/>
        <w:rPr>
          <w:sz w:val="21"/>
        </w:rPr>
      </w:pPr>
      <w:r>
        <w:rPr>
          <w:b/>
          <w:color w:val="172C49"/>
          <w:sz w:val="21"/>
        </w:rPr>
        <w:t xml:space="preserve">Emergency and medically necessary care </w:t>
      </w:r>
      <w:r>
        <w:rPr>
          <w:color w:val="172C49"/>
          <w:sz w:val="21"/>
        </w:rPr>
        <w:t xml:space="preserve">– services that are necessary and appropriate to </w:t>
      </w:r>
      <w:r>
        <w:rPr>
          <w:color w:val="172C49"/>
          <w:w w:val="105"/>
          <w:sz w:val="21"/>
        </w:rPr>
        <w:t xml:space="preserve">sustain life or to prevent serious deterioration in the health of the patient from injury or </w:t>
      </w:r>
      <w:r>
        <w:rPr>
          <w:color w:val="172C49"/>
          <w:spacing w:val="-2"/>
          <w:w w:val="105"/>
          <w:sz w:val="21"/>
        </w:rPr>
        <w:t>disease.</w:t>
      </w:r>
    </w:p>
    <w:p w14:paraId="7374518C" w14:textId="77777777" w:rsidR="00B1223B" w:rsidRDefault="00F6458A">
      <w:pPr>
        <w:pStyle w:val="ListParagraph"/>
        <w:numPr>
          <w:ilvl w:val="0"/>
          <w:numId w:val="1"/>
        </w:numPr>
        <w:tabs>
          <w:tab w:val="left" w:pos="1674"/>
          <w:tab w:val="left" w:pos="1678"/>
        </w:tabs>
        <w:spacing w:before="103" w:line="266" w:lineRule="auto"/>
        <w:ind w:right="471" w:hanging="344"/>
        <w:rPr>
          <w:sz w:val="21"/>
        </w:rPr>
      </w:pPr>
      <w:r>
        <w:rPr>
          <w:b/>
          <w:color w:val="172C49"/>
          <w:sz w:val="21"/>
        </w:rPr>
        <w:t>Financial</w:t>
      </w:r>
      <w:r>
        <w:rPr>
          <w:b/>
          <w:color w:val="172C49"/>
          <w:spacing w:val="36"/>
          <w:sz w:val="21"/>
        </w:rPr>
        <w:t xml:space="preserve"> </w:t>
      </w:r>
      <w:r>
        <w:rPr>
          <w:b/>
          <w:color w:val="172C49"/>
          <w:sz w:val="21"/>
        </w:rPr>
        <w:t>Assistance</w:t>
      </w:r>
      <w:r>
        <w:rPr>
          <w:b/>
          <w:color w:val="172C49"/>
          <w:spacing w:val="37"/>
          <w:sz w:val="21"/>
        </w:rPr>
        <w:t xml:space="preserve"> </w:t>
      </w:r>
      <w:r>
        <w:rPr>
          <w:color w:val="172C49"/>
          <w:sz w:val="21"/>
        </w:rPr>
        <w:t>–</w:t>
      </w:r>
      <w:r>
        <w:rPr>
          <w:color w:val="172C49"/>
          <w:spacing w:val="37"/>
          <w:sz w:val="21"/>
        </w:rPr>
        <w:t xml:space="preserve"> </w:t>
      </w:r>
      <w:r>
        <w:rPr>
          <w:color w:val="172C49"/>
          <w:sz w:val="21"/>
        </w:rPr>
        <w:t>reduction</w:t>
      </w:r>
      <w:r>
        <w:rPr>
          <w:color w:val="172C49"/>
          <w:spacing w:val="35"/>
          <w:sz w:val="21"/>
        </w:rPr>
        <w:t xml:space="preserve"> </w:t>
      </w:r>
      <w:r>
        <w:rPr>
          <w:color w:val="172C49"/>
          <w:sz w:val="21"/>
        </w:rPr>
        <w:t>of</w:t>
      </w:r>
      <w:r>
        <w:rPr>
          <w:color w:val="172C49"/>
          <w:spacing w:val="35"/>
          <w:sz w:val="21"/>
        </w:rPr>
        <w:t xml:space="preserve"> </w:t>
      </w:r>
      <w:r>
        <w:rPr>
          <w:color w:val="172C49"/>
          <w:sz w:val="21"/>
        </w:rPr>
        <w:t>an</w:t>
      </w:r>
      <w:r>
        <w:rPr>
          <w:color w:val="172C49"/>
          <w:spacing w:val="37"/>
          <w:sz w:val="21"/>
        </w:rPr>
        <w:t xml:space="preserve"> </w:t>
      </w:r>
      <w:r>
        <w:rPr>
          <w:color w:val="172C49"/>
          <w:sz w:val="21"/>
        </w:rPr>
        <w:t>eligible</w:t>
      </w:r>
      <w:r>
        <w:rPr>
          <w:color w:val="172C49"/>
          <w:spacing w:val="38"/>
          <w:sz w:val="21"/>
        </w:rPr>
        <w:t xml:space="preserve"> </w:t>
      </w:r>
      <w:r>
        <w:rPr>
          <w:color w:val="172C49"/>
          <w:sz w:val="21"/>
        </w:rPr>
        <w:t>patient's</w:t>
      </w:r>
      <w:r>
        <w:rPr>
          <w:color w:val="172C49"/>
          <w:spacing w:val="35"/>
          <w:sz w:val="21"/>
        </w:rPr>
        <w:t xml:space="preserve"> </w:t>
      </w:r>
      <w:r>
        <w:rPr>
          <w:color w:val="172C49"/>
          <w:sz w:val="21"/>
        </w:rPr>
        <w:t>account</w:t>
      </w:r>
      <w:r>
        <w:rPr>
          <w:color w:val="172C49"/>
          <w:spacing w:val="37"/>
          <w:sz w:val="21"/>
        </w:rPr>
        <w:t xml:space="preserve"> </w:t>
      </w:r>
      <w:r>
        <w:rPr>
          <w:color w:val="172C49"/>
          <w:sz w:val="21"/>
        </w:rPr>
        <w:t>balance</w:t>
      </w:r>
      <w:r>
        <w:rPr>
          <w:color w:val="172C49"/>
          <w:spacing w:val="37"/>
          <w:sz w:val="21"/>
        </w:rPr>
        <w:t xml:space="preserve"> </w:t>
      </w:r>
      <w:r>
        <w:rPr>
          <w:color w:val="172C49"/>
          <w:sz w:val="21"/>
        </w:rPr>
        <w:t>for</w:t>
      </w:r>
      <w:r>
        <w:rPr>
          <w:color w:val="172C49"/>
          <w:spacing w:val="36"/>
          <w:sz w:val="21"/>
        </w:rPr>
        <w:t xml:space="preserve"> </w:t>
      </w:r>
      <w:r>
        <w:rPr>
          <w:color w:val="172C49"/>
          <w:sz w:val="21"/>
        </w:rPr>
        <w:t>Covered</w:t>
      </w:r>
      <w:r>
        <w:rPr>
          <w:color w:val="172C49"/>
          <w:spacing w:val="37"/>
          <w:sz w:val="21"/>
        </w:rPr>
        <w:t xml:space="preserve"> </w:t>
      </w:r>
      <w:r>
        <w:rPr>
          <w:color w:val="172C49"/>
          <w:sz w:val="21"/>
        </w:rPr>
        <w:t>Services under</w:t>
      </w:r>
      <w:r>
        <w:rPr>
          <w:color w:val="172C49"/>
          <w:spacing w:val="40"/>
          <w:sz w:val="21"/>
        </w:rPr>
        <w:t xml:space="preserve"> </w:t>
      </w:r>
      <w:r>
        <w:rPr>
          <w:color w:val="172C49"/>
          <w:sz w:val="21"/>
        </w:rPr>
        <w:t>the</w:t>
      </w:r>
      <w:r>
        <w:rPr>
          <w:color w:val="172C49"/>
          <w:spacing w:val="40"/>
          <w:sz w:val="21"/>
        </w:rPr>
        <w:t xml:space="preserve"> </w:t>
      </w:r>
      <w:r>
        <w:rPr>
          <w:color w:val="172C49"/>
          <w:sz w:val="21"/>
        </w:rPr>
        <w:t>terms</w:t>
      </w:r>
      <w:r>
        <w:rPr>
          <w:color w:val="172C49"/>
          <w:spacing w:val="40"/>
          <w:sz w:val="21"/>
        </w:rPr>
        <w:t xml:space="preserve"> </w:t>
      </w:r>
      <w:r>
        <w:rPr>
          <w:color w:val="172C49"/>
          <w:sz w:val="21"/>
        </w:rPr>
        <w:t>of</w:t>
      </w:r>
      <w:r>
        <w:rPr>
          <w:color w:val="172C49"/>
          <w:spacing w:val="40"/>
          <w:sz w:val="21"/>
        </w:rPr>
        <w:t xml:space="preserve"> </w:t>
      </w:r>
      <w:r>
        <w:rPr>
          <w:color w:val="172C49"/>
          <w:sz w:val="21"/>
        </w:rPr>
        <w:t>this</w:t>
      </w:r>
      <w:r>
        <w:rPr>
          <w:color w:val="172C49"/>
          <w:spacing w:val="40"/>
          <w:sz w:val="21"/>
        </w:rPr>
        <w:t xml:space="preserve"> </w:t>
      </w:r>
      <w:r>
        <w:rPr>
          <w:color w:val="172C49"/>
          <w:sz w:val="21"/>
        </w:rPr>
        <w:t>policy.</w:t>
      </w:r>
    </w:p>
    <w:p w14:paraId="7374518D" w14:textId="77777777" w:rsidR="00B1223B" w:rsidRDefault="00F6458A">
      <w:pPr>
        <w:pStyle w:val="ListParagraph"/>
        <w:numPr>
          <w:ilvl w:val="0"/>
          <w:numId w:val="1"/>
        </w:numPr>
        <w:tabs>
          <w:tab w:val="left" w:pos="1675"/>
        </w:tabs>
        <w:spacing w:before="108"/>
        <w:ind w:left="1675" w:hanging="333"/>
        <w:rPr>
          <w:sz w:val="21"/>
        </w:rPr>
      </w:pPr>
      <w:r>
        <w:rPr>
          <w:b/>
          <w:color w:val="172C49"/>
          <w:sz w:val="21"/>
        </w:rPr>
        <w:t>Hospital</w:t>
      </w:r>
      <w:r>
        <w:rPr>
          <w:b/>
          <w:color w:val="172C49"/>
          <w:spacing w:val="-14"/>
          <w:sz w:val="21"/>
        </w:rPr>
        <w:t xml:space="preserve"> </w:t>
      </w:r>
      <w:r>
        <w:rPr>
          <w:b/>
          <w:color w:val="172C49"/>
          <w:sz w:val="21"/>
        </w:rPr>
        <w:t>Facility</w:t>
      </w:r>
      <w:r>
        <w:rPr>
          <w:b/>
          <w:color w:val="172C49"/>
          <w:spacing w:val="-11"/>
          <w:sz w:val="21"/>
        </w:rPr>
        <w:t xml:space="preserve"> </w:t>
      </w:r>
      <w:r>
        <w:rPr>
          <w:color w:val="172C49"/>
          <w:sz w:val="21"/>
        </w:rPr>
        <w:t>–</w:t>
      </w:r>
      <w:r>
        <w:rPr>
          <w:color w:val="172C49"/>
          <w:spacing w:val="-12"/>
          <w:sz w:val="21"/>
        </w:rPr>
        <w:t xml:space="preserve"> </w:t>
      </w:r>
      <w:r>
        <w:rPr>
          <w:color w:val="172C49"/>
          <w:sz w:val="21"/>
        </w:rPr>
        <w:t>Frye</w:t>
      </w:r>
      <w:r>
        <w:rPr>
          <w:color w:val="172C49"/>
          <w:spacing w:val="-7"/>
          <w:sz w:val="21"/>
        </w:rPr>
        <w:t xml:space="preserve"> </w:t>
      </w:r>
      <w:r>
        <w:rPr>
          <w:color w:val="172C49"/>
          <w:sz w:val="21"/>
        </w:rPr>
        <w:t>Regional</w:t>
      </w:r>
      <w:r>
        <w:rPr>
          <w:color w:val="172C49"/>
          <w:spacing w:val="-6"/>
          <w:sz w:val="21"/>
        </w:rPr>
        <w:t xml:space="preserve"> </w:t>
      </w:r>
      <w:r>
        <w:rPr>
          <w:color w:val="172C49"/>
          <w:sz w:val="21"/>
        </w:rPr>
        <w:t>Medical</w:t>
      </w:r>
      <w:r>
        <w:rPr>
          <w:color w:val="172C49"/>
          <w:spacing w:val="-6"/>
          <w:sz w:val="21"/>
        </w:rPr>
        <w:t xml:space="preserve"> </w:t>
      </w:r>
      <w:r>
        <w:rPr>
          <w:color w:val="172C49"/>
          <w:spacing w:val="-2"/>
          <w:sz w:val="21"/>
        </w:rPr>
        <w:t>Center</w:t>
      </w:r>
    </w:p>
    <w:p w14:paraId="7374518E" w14:textId="77777777" w:rsidR="00B1223B" w:rsidRDefault="00F6458A">
      <w:pPr>
        <w:pStyle w:val="ListParagraph"/>
        <w:numPr>
          <w:ilvl w:val="0"/>
          <w:numId w:val="1"/>
        </w:numPr>
        <w:tabs>
          <w:tab w:val="left" w:pos="1675"/>
          <w:tab w:val="left" w:pos="1678"/>
        </w:tabs>
        <w:spacing w:before="133" w:line="266" w:lineRule="auto"/>
        <w:ind w:right="594" w:hanging="308"/>
        <w:rPr>
          <w:sz w:val="21"/>
        </w:rPr>
      </w:pPr>
      <w:r>
        <w:rPr>
          <w:b/>
          <w:color w:val="172C49"/>
          <w:w w:val="110"/>
          <w:sz w:val="21"/>
        </w:rPr>
        <w:t>Patient</w:t>
      </w:r>
      <w:r>
        <w:rPr>
          <w:b/>
          <w:color w:val="172C49"/>
          <w:spacing w:val="-17"/>
          <w:w w:val="110"/>
          <w:sz w:val="21"/>
        </w:rPr>
        <w:t xml:space="preserve"> </w:t>
      </w:r>
      <w:r>
        <w:rPr>
          <w:color w:val="172C49"/>
          <w:w w:val="110"/>
          <w:sz w:val="21"/>
        </w:rPr>
        <w:t>–</w:t>
      </w:r>
      <w:r>
        <w:rPr>
          <w:color w:val="172C49"/>
          <w:spacing w:val="-16"/>
          <w:w w:val="110"/>
          <w:sz w:val="21"/>
        </w:rPr>
        <w:t xml:space="preserve"> </w:t>
      </w:r>
      <w:r>
        <w:rPr>
          <w:color w:val="172C49"/>
          <w:w w:val="110"/>
          <w:sz w:val="21"/>
        </w:rPr>
        <w:t>the</w:t>
      </w:r>
      <w:r>
        <w:rPr>
          <w:color w:val="172C49"/>
          <w:spacing w:val="-16"/>
          <w:w w:val="110"/>
          <w:sz w:val="21"/>
        </w:rPr>
        <w:t xml:space="preserve"> </w:t>
      </w:r>
      <w:r>
        <w:rPr>
          <w:color w:val="172C49"/>
          <w:w w:val="110"/>
          <w:sz w:val="21"/>
        </w:rPr>
        <w:t>individual</w:t>
      </w:r>
      <w:r>
        <w:rPr>
          <w:color w:val="172C49"/>
          <w:spacing w:val="-16"/>
          <w:w w:val="110"/>
          <w:sz w:val="21"/>
        </w:rPr>
        <w:t xml:space="preserve"> </w:t>
      </w:r>
      <w:r>
        <w:rPr>
          <w:color w:val="172C49"/>
          <w:w w:val="110"/>
          <w:sz w:val="21"/>
        </w:rPr>
        <w:t>receiving</w:t>
      </w:r>
      <w:r>
        <w:rPr>
          <w:color w:val="172C49"/>
          <w:spacing w:val="-16"/>
          <w:w w:val="110"/>
          <w:sz w:val="21"/>
        </w:rPr>
        <w:t xml:space="preserve"> </w:t>
      </w:r>
      <w:r>
        <w:rPr>
          <w:color w:val="172C49"/>
          <w:w w:val="110"/>
          <w:sz w:val="21"/>
        </w:rPr>
        <w:t>medical</w:t>
      </w:r>
      <w:r>
        <w:rPr>
          <w:color w:val="172C49"/>
          <w:spacing w:val="-16"/>
          <w:w w:val="110"/>
          <w:sz w:val="21"/>
        </w:rPr>
        <w:t xml:space="preserve"> </w:t>
      </w:r>
      <w:r>
        <w:rPr>
          <w:color w:val="172C49"/>
          <w:w w:val="110"/>
          <w:sz w:val="21"/>
        </w:rPr>
        <w:t>treatment</w:t>
      </w:r>
      <w:r>
        <w:rPr>
          <w:color w:val="172C49"/>
          <w:spacing w:val="-16"/>
          <w:w w:val="110"/>
          <w:sz w:val="21"/>
        </w:rPr>
        <w:t xml:space="preserve"> </w:t>
      </w:r>
      <w:r>
        <w:rPr>
          <w:color w:val="172C49"/>
          <w:w w:val="110"/>
          <w:sz w:val="21"/>
        </w:rPr>
        <w:t>and/or,</w:t>
      </w:r>
      <w:r>
        <w:rPr>
          <w:color w:val="172C49"/>
          <w:spacing w:val="-16"/>
          <w:w w:val="110"/>
          <w:sz w:val="21"/>
        </w:rPr>
        <w:t xml:space="preserve"> </w:t>
      </w:r>
      <w:r>
        <w:rPr>
          <w:color w:val="172C49"/>
          <w:w w:val="110"/>
          <w:sz w:val="21"/>
        </w:rPr>
        <w:t>in</w:t>
      </w:r>
      <w:r>
        <w:rPr>
          <w:color w:val="172C49"/>
          <w:spacing w:val="-16"/>
          <w:w w:val="110"/>
          <w:sz w:val="21"/>
        </w:rPr>
        <w:t xml:space="preserve"> </w:t>
      </w:r>
      <w:r>
        <w:rPr>
          <w:color w:val="172C49"/>
          <w:w w:val="110"/>
          <w:sz w:val="21"/>
        </w:rPr>
        <w:t>the</w:t>
      </w:r>
      <w:r>
        <w:rPr>
          <w:color w:val="172C49"/>
          <w:spacing w:val="-16"/>
          <w:w w:val="110"/>
          <w:sz w:val="21"/>
        </w:rPr>
        <w:t xml:space="preserve"> </w:t>
      </w:r>
      <w:r>
        <w:rPr>
          <w:color w:val="172C49"/>
          <w:w w:val="110"/>
          <w:sz w:val="21"/>
        </w:rPr>
        <w:t>case</w:t>
      </w:r>
      <w:r>
        <w:rPr>
          <w:color w:val="172C49"/>
          <w:spacing w:val="-16"/>
          <w:w w:val="110"/>
          <w:sz w:val="21"/>
        </w:rPr>
        <w:t xml:space="preserve"> </w:t>
      </w:r>
      <w:r>
        <w:rPr>
          <w:color w:val="172C49"/>
          <w:w w:val="110"/>
          <w:sz w:val="21"/>
        </w:rPr>
        <w:t>of</w:t>
      </w:r>
      <w:r>
        <w:rPr>
          <w:color w:val="172C49"/>
          <w:spacing w:val="-16"/>
          <w:w w:val="110"/>
          <w:sz w:val="21"/>
        </w:rPr>
        <w:t xml:space="preserve"> </w:t>
      </w:r>
      <w:r>
        <w:rPr>
          <w:color w:val="172C49"/>
          <w:w w:val="110"/>
          <w:sz w:val="21"/>
        </w:rPr>
        <w:t>an</w:t>
      </w:r>
      <w:r>
        <w:rPr>
          <w:color w:val="172C49"/>
          <w:spacing w:val="-16"/>
          <w:w w:val="110"/>
          <w:sz w:val="21"/>
        </w:rPr>
        <w:t xml:space="preserve"> </w:t>
      </w:r>
      <w:r>
        <w:rPr>
          <w:color w:val="172C49"/>
          <w:w w:val="110"/>
          <w:sz w:val="21"/>
        </w:rPr>
        <w:t>unemancipated minor</w:t>
      </w:r>
      <w:r>
        <w:rPr>
          <w:color w:val="172C49"/>
          <w:spacing w:val="-11"/>
          <w:w w:val="110"/>
          <w:sz w:val="21"/>
        </w:rPr>
        <w:t xml:space="preserve"> </w:t>
      </w:r>
      <w:r>
        <w:rPr>
          <w:color w:val="172C49"/>
          <w:w w:val="110"/>
          <w:sz w:val="21"/>
        </w:rPr>
        <w:t>or</w:t>
      </w:r>
      <w:r>
        <w:rPr>
          <w:color w:val="172C49"/>
          <w:spacing w:val="-6"/>
          <w:w w:val="110"/>
          <w:sz w:val="21"/>
        </w:rPr>
        <w:t xml:space="preserve"> </w:t>
      </w:r>
      <w:r>
        <w:rPr>
          <w:color w:val="172C49"/>
          <w:w w:val="110"/>
          <w:sz w:val="21"/>
        </w:rPr>
        <w:t>other</w:t>
      </w:r>
      <w:r>
        <w:rPr>
          <w:color w:val="172C49"/>
          <w:spacing w:val="-8"/>
          <w:w w:val="110"/>
          <w:sz w:val="21"/>
        </w:rPr>
        <w:t xml:space="preserve"> </w:t>
      </w:r>
      <w:r>
        <w:rPr>
          <w:color w:val="172C49"/>
          <w:w w:val="110"/>
          <w:sz w:val="21"/>
        </w:rPr>
        <w:t>dependent,</w:t>
      </w:r>
      <w:r>
        <w:rPr>
          <w:color w:val="172C49"/>
          <w:spacing w:val="-5"/>
          <w:w w:val="110"/>
          <w:sz w:val="21"/>
        </w:rPr>
        <w:t xml:space="preserve"> </w:t>
      </w:r>
      <w:r>
        <w:rPr>
          <w:color w:val="172C49"/>
          <w:w w:val="110"/>
          <w:sz w:val="21"/>
        </w:rPr>
        <w:t>the</w:t>
      </w:r>
      <w:r>
        <w:rPr>
          <w:color w:val="172C49"/>
          <w:spacing w:val="-5"/>
          <w:w w:val="110"/>
          <w:sz w:val="21"/>
        </w:rPr>
        <w:t xml:space="preserve"> </w:t>
      </w:r>
      <w:r>
        <w:rPr>
          <w:color w:val="172C49"/>
          <w:w w:val="110"/>
          <w:sz w:val="21"/>
        </w:rPr>
        <w:t>parent,</w:t>
      </w:r>
      <w:r>
        <w:rPr>
          <w:color w:val="172C49"/>
          <w:spacing w:val="-8"/>
          <w:w w:val="110"/>
          <w:sz w:val="21"/>
        </w:rPr>
        <w:t xml:space="preserve"> </w:t>
      </w:r>
      <w:r>
        <w:rPr>
          <w:color w:val="172C49"/>
          <w:w w:val="110"/>
          <w:sz w:val="21"/>
        </w:rPr>
        <w:t>legal</w:t>
      </w:r>
      <w:r>
        <w:rPr>
          <w:color w:val="172C49"/>
          <w:spacing w:val="-9"/>
          <w:w w:val="110"/>
          <w:sz w:val="21"/>
        </w:rPr>
        <w:t xml:space="preserve"> </w:t>
      </w:r>
      <w:r>
        <w:rPr>
          <w:color w:val="172C49"/>
          <w:w w:val="110"/>
          <w:sz w:val="21"/>
        </w:rPr>
        <w:t>guardian</w:t>
      </w:r>
      <w:r>
        <w:rPr>
          <w:color w:val="172C49"/>
          <w:spacing w:val="-2"/>
          <w:w w:val="110"/>
          <w:sz w:val="21"/>
        </w:rPr>
        <w:t xml:space="preserve"> </w:t>
      </w:r>
      <w:r>
        <w:rPr>
          <w:color w:val="172C49"/>
          <w:w w:val="110"/>
          <w:sz w:val="21"/>
        </w:rPr>
        <w:t>or</w:t>
      </w:r>
      <w:r>
        <w:rPr>
          <w:color w:val="172C49"/>
          <w:spacing w:val="-12"/>
          <w:w w:val="110"/>
          <w:sz w:val="21"/>
        </w:rPr>
        <w:t xml:space="preserve"> </w:t>
      </w:r>
      <w:r>
        <w:rPr>
          <w:color w:val="172C49"/>
          <w:w w:val="110"/>
          <w:sz w:val="21"/>
        </w:rPr>
        <w:t>other</w:t>
      </w:r>
      <w:r>
        <w:rPr>
          <w:color w:val="172C49"/>
          <w:spacing w:val="-9"/>
          <w:w w:val="110"/>
          <w:sz w:val="21"/>
        </w:rPr>
        <w:t xml:space="preserve"> </w:t>
      </w:r>
      <w:r>
        <w:rPr>
          <w:color w:val="172C49"/>
          <w:w w:val="110"/>
          <w:sz w:val="21"/>
        </w:rPr>
        <w:t>person</w:t>
      </w:r>
      <w:r>
        <w:rPr>
          <w:color w:val="172C49"/>
          <w:spacing w:val="-6"/>
          <w:w w:val="110"/>
          <w:sz w:val="21"/>
        </w:rPr>
        <w:t xml:space="preserve"> </w:t>
      </w:r>
      <w:r>
        <w:rPr>
          <w:color w:val="172C49"/>
          <w:w w:val="110"/>
          <w:sz w:val="21"/>
        </w:rPr>
        <w:t>(guarantor)</w:t>
      </w:r>
      <w:r>
        <w:rPr>
          <w:color w:val="172C49"/>
          <w:spacing w:val="-6"/>
          <w:w w:val="110"/>
          <w:sz w:val="21"/>
        </w:rPr>
        <w:t xml:space="preserve"> </w:t>
      </w:r>
      <w:r>
        <w:rPr>
          <w:color w:val="172C49"/>
          <w:w w:val="110"/>
          <w:sz w:val="21"/>
        </w:rPr>
        <w:t>who</w:t>
      </w:r>
      <w:r>
        <w:rPr>
          <w:color w:val="172C49"/>
          <w:spacing w:val="-8"/>
          <w:w w:val="110"/>
          <w:sz w:val="21"/>
        </w:rPr>
        <w:t xml:space="preserve"> </w:t>
      </w:r>
      <w:r>
        <w:rPr>
          <w:color w:val="172C49"/>
          <w:w w:val="110"/>
          <w:sz w:val="21"/>
        </w:rPr>
        <w:t>is financially responsible for the patient.</w:t>
      </w:r>
    </w:p>
    <w:p w14:paraId="7374518F" w14:textId="77777777" w:rsidR="00B1223B" w:rsidRDefault="00F6458A">
      <w:pPr>
        <w:pStyle w:val="ListParagraph"/>
        <w:numPr>
          <w:ilvl w:val="0"/>
          <w:numId w:val="1"/>
        </w:numPr>
        <w:tabs>
          <w:tab w:val="left" w:pos="1674"/>
          <w:tab w:val="left" w:pos="1678"/>
        </w:tabs>
        <w:spacing w:before="111" w:line="264" w:lineRule="auto"/>
        <w:ind w:right="1446" w:hanging="358"/>
        <w:rPr>
          <w:sz w:val="21"/>
        </w:rPr>
      </w:pPr>
      <w:r>
        <w:rPr>
          <w:b/>
          <w:color w:val="172C49"/>
          <w:sz w:val="21"/>
        </w:rPr>
        <w:t>Presumptive</w:t>
      </w:r>
      <w:r>
        <w:rPr>
          <w:b/>
          <w:color w:val="172C49"/>
          <w:spacing w:val="-2"/>
          <w:sz w:val="21"/>
        </w:rPr>
        <w:t xml:space="preserve"> </w:t>
      </w:r>
      <w:r>
        <w:rPr>
          <w:b/>
          <w:color w:val="172C49"/>
          <w:sz w:val="21"/>
        </w:rPr>
        <w:t>Eligibility-</w:t>
      </w:r>
      <w:r>
        <w:rPr>
          <w:color w:val="172C49"/>
          <w:sz w:val="21"/>
        </w:rPr>
        <w:t>where</w:t>
      </w:r>
      <w:r>
        <w:rPr>
          <w:color w:val="172C49"/>
          <w:spacing w:val="-4"/>
          <w:sz w:val="21"/>
        </w:rPr>
        <w:t xml:space="preserve"> </w:t>
      </w:r>
      <w:r>
        <w:rPr>
          <w:color w:val="172C49"/>
          <w:sz w:val="21"/>
        </w:rPr>
        <w:t>the</w:t>
      </w:r>
      <w:r>
        <w:rPr>
          <w:color w:val="172C49"/>
          <w:spacing w:val="-4"/>
          <w:sz w:val="21"/>
        </w:rPr>
        <w:t xml:space="preserve"> </w:t>
      </w:r>
      <w:r>
        <w:rPr>
          <w:color w:val="172C49"/>
          <w:sz w:val="21"/>
        </w:rPr>
        <w:t>patient</w:t>
      </w:r>
      <w:r>
        <w:rPr>
          <w:color w:val="172C49"/>
          <w:spacing w:val="-4"/>
          <w:sz w:val="21"/>
        </w:rPr>
        <w:t xml:space="preserve"> </w:t>
      </w:r>
      <w:r>
        <w:rPr>
          <w:color w:val="172C49"/>
          <w:sz w:val="21"/>
        </w:rPr>
        <w:t>is</w:t>
      </w:r>
      <w:r>
        <w:rPr>
          <w:color w:val="172C49"/>
          <w:spacing w:val="25"/>
          <w:sz w:val="21"/>
        </w:rPr>
        <w:t xml:space="preserve"> </w:t>
      </w:r>
      <w:r>
        <w:rPr>
          <w:color w:val="172C49"/>
          <w:sz w:val="21"/>
        </w:rPr>
        <w:t>presumed</w:t>
      </w:r>
      <w:r>
        <w:rPr>
          <w:color w:val="172C49"/>
          <w:spacing w:val="-3"/>
          <w:sz w:val="21"/>
        </w:rPr>
        <w:t xml:space="preserve"> </w:t>
      </w:r>
      <w:r>
        <w:rPr>
          <w:color w:val="172C49"/>
          <w:sz w:val="21"/>
        </w:rPr>
        <w:t>eligible</w:t>
      </w:r>
      <w:r>
        <w:rPr>
          <w:color w:val="172C49"/>
          <w:spacing w:val="-4"/>
          <w:sz w:val="21"/>
        </w:rPr>
        <w:t xml:space="preserve"> </w:t>
      </w:r>
      <w:r>
        <w:rPr>
          <w:color w:val="172C49"/>
          <w:sz w:val="21"/>
        </w:rPr>
        <w:t>for</w:t>
      </w:r>
      <w:r>
        <w:rPr>
          <w:color w:val="172C49"/>
          <w:spacing w:val="23"/>
          <w:sz w:val="21"/>
        </w:rPr>
        <w:t xml:space="preserve"> </w:t>
      </w:r>
      <w:r>
        <w:rPr>
          <w:color w:val="172C49"/>
          <w:sz w:val="21"/>
        </w:rPr>
        <w:t>charity</w:t>
      </w:r>
      <w:r>
        <w:rPr>
          <w:color w:val="172C49"/>
          <w:spacing w:val="-2"/>
          <w:sz w:val="21"/>
        </w:rPr>
        <w:t xml:space="preserve"> </w:t>
      </w:r>
      <w:proofErr w:type="gramStart"/>
      <w:r>
        <w:rPr>
          <w:color w:val="172C49"/>
          <w:sz w:val="21"/>
        </w:rPr>
        <w:t>as</w:t>
      </w:r>
      <w:r>
        <w:rPr>
          <w:color w:val="172C49"/>
          <w:spacing w:val="-5"/>
          <w:sz w:val="21"/>
        </w:rPr>
        <w:t xml:space="preserve"> </w:t>
      </w:r>
      <w:r>
        <w:rPr>
          <w:color w:val="172C49"/>
          <w:sz w:val="21"/>
        </w:rPr>
        <w:t>a</w:t>
      </w:r>
      <w:r>
        <w:rPr>
          <w:color w:val="172C49"/>
          <w:spacing w:val="-2"/>
          <w:sz w:val="21"/>
        </w:rPr>
        <w:t xml:space="preserve"> </w:t>
      </w:r>
      <w:r>
        <w:rPr>
          <w:color w:val="172C49"/>
          <w:sz w:val="21"/>
        </w:rPr>
        <w:t>result</w:t>
      </w:r>
      <w:r>
        <w:rPr>
          <w:color w:val="172C49"/>
          <w:spacing w:val="-4"/>
          <w:sz w:val="21"/>
        </w:rPr>
        <w:t xml:space="preserve"> </w:t>
      </w:r>
      <w:r>
        <w:rPr>
          <w:color w:val="172C49"/>
          <w:sz w:val="21"/>
        </w:rPr>
        <w:t>of</w:t>
      </w:r>
      <w:proofErr w:type="gramEnd"/>
      <w:r>
        <w:rPr>
          <w:color w:val="172C49"/>
          <w:sz w:val="21"/>
        </w:rPr>
        <w:t xml:space="preserve"> </w:t>
      </w:r>
      <w:r>
        <w:rPr>
          <w:color w:val="172C49"/>
          <w:w w:val="105"/>
          <w:sz w:val="21"/>
        </w:rPr>
        <w:t>attesting</w:t>
      </w:r>
      <w:r>
        <w:rPr>
          <w:color w:val="172C49"/>
          <w:spacing w:val="40"/>
          <w:w w:val="105"/>
          <w:sz w:val="21"/>
        </w:rPr>
        <w:t xml:space="preserve"> </w:t>
      </w:r>
      <w:r>
        <w:rPr>
          <w:color w:val="172C49"/>
          <w:w w:val="105"/>
          <w:sz w:val="21"/>
        </w:rPr>
        <w:t>to</w:t>
      </w:r>
      <w:r>
        <w:rPr>
          <w:color w:val="172C49"/>
          <w:spacing w:val="40"/>
          <w:w w:val="105"/>
          <w:sz w:val="21"/>
        </w:rPr>
        <w:t xml:space="preserve"> </w:t>
      </w:r>
      <w:r>
        <w:rPr>
          <w:color w:val="172C49"/>
          <w:w w:val="105"/>
          <w:sz w:val="21"/>
        </w:rPr>
        <w:t>specific</w:t>
      </w:r>
      <w:r>
        <w:rPr>
          <w:color w:val="172C49"/>
          <w:spacing w:val="40"/>
          <w:w w:val="105"/>
          <w:sz w:val="21"/>
        </w:rPr>
        <w:t xml:space="preserve"> </w:t>
      </w:r>
      <w:r>
        <w:rPr>
          <w:color w:val="172C49"/>
          <w:w w:val="105"/>
          <w:sz w:val="21"/>
        </w:rPr>
        <w:t>non-income-based</w:t>
      </w:r>
      <w:r>
        <w:rPr>
          <w:color w:val="172C49"/>
          <w:spacing w:val="40"/>
          <w:w w:val="105"/>
          <w:sz w:val="21"/>
        </w:rPr>
        <w:t xml:space="preserve"> </w:t>
      </w:r>
      <w:r>
        <w:rPr>
          <w:color w:val="172C49"/>
          <w:w w:val="105"/>
          <w:sz w:val="21"/>
        </w:rPr>
        <w:t>conditions</w:t>
      </w:r>
      <w:r>
        <w:rPr>
          <w:color w:val="172C49"/>
          <w:spacing w:val="40"/>
          <w:w w:val="105"/>
          <w:sz w:val="21"/>
        </w:rPr>
        <w:t xml:space="preserve"> </w:t>
      </w:r>
      <w:r>
        <w:rPr>
          <w:color w:val="172C49"/>
          <w:w w:val="105"/>
          <w:sz w:val="21"/>
        </w:rPr>
        <w:t>as</w:t>
      </w:r>
      <w:r>
        <w:rPr>
          <w:color w:val="172C49"/>
          <w:spacing w:val="40"/>
          <w:w w:val="105"/>
          <w:sz w:val="21"/>
        </w:rPr>
        <w:t xml:space="preserve"> </w:t>
      </w:r>
      <w:r>
        <w:rPr>
          <w:color w:val="172C49"/>
          <w:w w:val="105"/>
          <w:sz w:val="21"/>
        </w:rPr>
        <w:t>defined</w:t>
      </w:r>
      <w:r>
        <w:rPr>
          <w:color w:val="172C49"/>
          <w:spacing w:val="40"/>
          <w:w w:val="105"/>
          <w:sz w:val="21"/>
        </w:rPr>
        <w:t xml:space="preserve"> </w:t>
      </w:r>
      <w:r>
        <w:rPr>
          <w:color w:val="172C49"/>
          <w:w w:val="105"/>
          <w:sz w:val="21"/>
        </w:rPr>
        <w:t>by</w:t>
      </w:r>
      <w:r>
        <w:rPr>
          <w:color w:val="172C49"/>
          <w:spacing w:val="40"/>
          <w:w w:val="105"/>
          <w:sz w:val="21"/>
        </w:rPr>
        <w:t xml:space="preserve"> </w:t>
      </w:r>
      <w:r>
        <w:rPr>
          <w:color w:val="172C49"/>
          <w:w w:val="105"/>
          <w:sz w:val="21"/>
        </w:rPr>
        <w:t>the</w:t>
      </w:r>
      <w:r>
        <w:rPr>
          <w:color w:val="172C49"/>
          <w:spacing w:val="40"/>
          <w:w w:val="105"/>
          <w:sz w:val="21"/>
        </w:rPr>
        <w:t xml:space="preserve"> </w:t>
      </w:r>
      <w:r>
        <w:rPr>
          <w:color w:val="172C49"/>
          <w:w w:val="105"/>
          <w:sz w:val="21"/>
        </w:rPr>
        <w:t>policy.</w:t>
      </w:r>
    </w:p>
    <w:p w14:paraId="73745190" w14:textId="77777777" w:rsidR="00B1223B" w:rsidRDefault="00F6458A">
      <w:pPr>
        <w:pStyle w:val="Heading1"/>
        <w:spacing w:before="180" w:line="220" w:lineRule="auto"/>
        <w:ind w:right="393"/>
      </w:pPr>
      <w:r>
        <w:rPr>
          <w:color w:val="172C49"/>
          <w:w w:val="80"/>
        </w:rPr>
        <w:t>NONDISCRIMINATION</w:t>
      </w:r>
      <w:r>
        <w:rPr>
          <w:color w:val="172C49"/>
        </w:rPr>
        <w:t xml:space="preserve"> </w:t>
      </w:r>
      <w:r>
        <w:rPr>
          <w:color w:val="172C49"/>
          <w:w w:val="80"/>
        </w:rPr>
        <w:t>AND</w:t>
      </w:r>
      <w:r>
        <w:rPr>
          <w:color w:val="172C49"/>
        </w:rPr>
        <w:t xml:space="preserve"> </w:t>
      </w:r>
      <w:r>
        <w:rPr>
          <w:color w:val="172C49"/>
          <w:w w:val="80"/>
        </w:rPr>
        <w:t>EMERGENCY</w:t>
      </w:r>
      <w:r>
        <w:rPr>
          <w:color w:val="172C49"/>
          <w:spacing w:val="80"/>
          <w:w w:val="150"/>
        </w:rPr>
        <w:t xml:space="preserve"> </w:t>
      </w:r>
      <w:r>
        <w:rPr>
          <w:color w:val="172C49"/>
          <w:w w:val="95"/>
        </w:rPr>
        <w:t>MEDICAL</w:t>
      </w:r>
      <w:r>
        <w:rPr>
          <w:color w:val="172C49"/>
          <w:spacing w:val="-27"/>
          <w:w w:val="95"/>
        </w:rPr>
        <w:t xml:space="preserve"> </w:t>
      </w:r>
      <w:r>
        <w:rPr>
          <w:color w:val="172C49"/>
          <w:w w:val="95"/>
        </w:rPr>
        <w:t>CARE:</w:t>
      </w:r>
    </w:p>
    <w:p w14:paraId="73745191" w14:textId="77777777" w:rsidR="00B1223B" w:rsidRDefault="00F6458A">
      <w:pPr>
        <w:pStyle w:val="BodyText"/>
        <w:spacing w:before="165" w:line="295" w:lineRule="auto"/>
        <w:ind w:right="393"/>
      </w:pPr>
      <w:r>
        <w:rPr>
          <w:color w:val="172C49"/>
          <w:w w:val="110"/>
        </w:rPr>
        <w:t>Frye Regional Medical Center determines Financial Assistance eligibility</w:t>
      </w:r>
      <w:r>
        <w:rPr>
          <w:color w:val="172C49"/>
          <w:spacing w:val="-2"/>
          <w:w w:val="110"/>
        </w:rPr>
        <w:t xml:space="preserve"> </w:t>
      </w:r>
      <w:r>
        <w:rPr>
          <w:color w:val="172C49"/>
          <w:w w:val="110"/>
        </w:rPr>
        <w:t>pursuant to this</w:t>
      </w:r>
      <w:r>
        <w:rPr>
          <w:color w:val="172C49"/>
          <w:spacing w:val="-2"/>
          <w:w w:val="110"/>
        </w:rPr>
        <w:t xml:space="preserve"> </w:t>
      </w:r>
      <w:r>
        <w:rPr>
          <w:color w:val="172C49"/>
          <w:w w:val="110"/>
        </w:rPr>
        <w:t>policy based solely</w:t>
      </w:r>
      <w:r>
        <w:rPr>
          <w:color w:val="172C49"/>
          <w:spacing w:val="-6"/>
          <w:w w:val="110"/>
        </w:rPr>
        <w:t xml:space="preserve"> </w:t>
      </w:r>
      <w:r>
        <w:rPr>
          <w:color w:val="172C49"/>
          <w:w w:val="110"/>
        </w:rPr>
        <w:t>on</w:t>
      </w:r>
      <w:r>
        <w:rPr>
          <w:color w:val="172C49"/>
          <w:spacing w:val="-10"/>
          <w:w w:val="110"/>
        </w:rPr>
        <w:t xml:space="preserve"> </w:t>
      </w:r>
      <w:r>
        <w:rPr>
          <w:color w:val="172C49"/>
          <w:w w:val="110"/>
        </w:rPr>
        <w:t>need,</w:t>
      </w:r>
      <w:r>
        <w:rPr>
          <w:color w:val="172C49"/>
          <w:spacing w:val="-11"/>
          <w:w w:val="110"/>
        </w:rPr>
        <w:t xml:space="preserve"> </w:t>
      </w:r>
      <w:r>
        <w:rPr>
          <w:color w:val="172C49"/>
          <w:w w:val="110"/>
        </w:rPr>
        <w:t>and</w:t>
      </w:r>
      <w:r>
        <w:rPr>
          <w:color w:val="172C49"/>
          <w:spacing w:val="-13"/>
          <w:w w:val="110"/>
        </w:rPr>
        <w:t xml:space="preserve"> </w:t>
      </w:r>
      <w:r>
        <w:rPr>
          <w:color w:val="172C49"/>
          <w:w w:val="110"/>
        </w:rPr>
        <w:t>does</w:t>
      </w:r>
      <w:r>
        <w:rPr>
          <w:color w:val="172C49"/>
          <w:spacing w:val="-7"/>
          <w:w w:val="110"/>
        </w:rPr>
        <w:t xml:space="preserve"> </w:t>
      </w:r>
      <w:r>
        <w:rPr>
          <w:color w:val="172C49"/>
          <w:w w:val="110"/>
        </w:rPr>
        <w:t>not</w:t>
      </w:r>
      <w:r>
        <w:rPr>
          <w:color w:val="172C49"/>
          <w:spacing w:val="-12"/>
          <w:w w:val="110"/>
        </w:rPr>
        <w:t xml:space="preserve"> </w:t>
      </w:r>
      <w:r>
        <w:rPr>
          <w:color w:val="172C49"/>
          <w:w w:val="110"/>
        </w:rPr>
        <w:t>consider</w:t>
      </w:r>
      <w:r>
        <w:rPr>
          <w:color w:val="172C49"/>
          <w:spacing w:val="-10"/>
          <w:w w:val="110"/>
        </w:rPr>
        <w:t xml:space="preserve"> </w:t>
      </w:r>
      <w:r>
        <w:rPr>
          <w:color w:val="172C49"/>
          <w:w w:val="110"/>
        </w:rPr>
        <w:t>age,</w:t>
      </w:r>
      <w:r>
        <w:rPr>
          <w:color w:val="172C49"/>
          <w:spacing w:val="-11"/>
          <w:w w:val="110"/>
        </w:rPr>
        <w:t xml:space="preserve"> </w:t>
      </w:r>
      <w:r>
        <w:rPr>
          <w:color w:val="172C49"/>
          <w:w w:val="110"/>
        </w:rPr>
        <w:t>gender,</w:t>
      </w:r>
      <w:r>
        <w:rPr>
          <w:color w:val="172C49"/>
          <w:spacing w:val="-9"/>
          <w:w w:val="110"/>
        </w:rPr>
        <w:t xml:space="preserve"> </w:t>
      </w:r>
      <w:r>
        <w:rPr>
          <w:color w:val="172C49"/>
          <w:w w:val="110"/>
        </w:rPr>
        <w:t>race,</w:t>
      </w:r>
      <w:r>
        <w:rPr>
          <w:color w:val="172C49"/>
          <w:spacing w:val="-12"/>
          <w:w w:val="110"/>
        </w:rPr>
        <w:t xml:space="preserve"> </w:t>
      </w:r>
      <w:r>
        <w:rPr>
          <w:color w:val="172C49"/>
          <w:w w:val="110"/>
        </w:rPr>
        <w:t>social</w:t>
      </w:r>
      <w:r>
        <w:rPr>
          <w:color w:val="172C49"/>
          <w:spacing w:val="-10"/>
          <w:w w:val="110"/>
        </w:rPr>
        <w:t xml:space="preserve"> </w:t>
      </w:r>
      <w:r>
        <w:rPr>
          <w:color w:val="172C49"/>
          <w:w w:val="110"/>
        </w:rPr>
        <w:t>or</w:t>
      </w:r>
      <w:r>
        <w:rPr>
          <w:color w:val="172C49"/>
          <w:spacing w:val="-11"/>
          <w:w w:val="110"/>
        </w:rPr>
        <w:t xml:space="preserve"> </w:t>
      </w:r>
      <w:r>
        <w:rPr>
          <w:color w:val="172C49"/>
          <w:w w:val="110"/>
        </w:rPr>
        <w:t>immigration</w:t>
      </w:r>
      <w:r>
        <w:rPr>
          <w:color w:val="172C49"/>
          <w:spacing w:val="-12"/>
          <w:w w:val="110"/>
        </w:rPr>
        <w:t xml:space="preserve"> </w:t>
      </w:r>
      <w:r>
        <w:rPr>
          <w:color w:val="172C49"/>
          <w:w w:val="110"/>
        </w:rPr>
        <w:t>status,</w:t>
      </w:r>
      <w:r>
        <w:rPr>
          <w:color w:val="172C49"/>
          <w:spacing w:val="-12"/>
          <w:w w:val="110"/>
        </w:rPr>
        <w:t xml:space="preserve"> </w:t>
      </w:r>
      <w:r>
        <w:rPr>
          <w:color w:val="172C49"/>
          <w:w w:val="110"/>
        </w:rPr>
        <w:t>sexual</w:t>
      </w:r>
      <w:r>
        <w:rPr>
          <w:color w:val="172C49"/>
          <w:spacing w:val="-7"/>
          <w:w w:val="110"/>
        </w:rPr>
        <w:t xml:space="preserve"> </w:t>
      </w:r>
      <w:r>
        <w:rPr>
          <w:color w:val="172C49"/>
          <w:w w:val="110"/>
        </w:rPr>
        <w:t>orientation or religious affiliation.</w:t>
      </w:r>
    </w:p>
    <w:p w14:paraId="73745192" w14:textId="77777777" w:rsidR="00B1223B" w:rsidRDefault="00F6458A">
      <w:pPr>
        <w:pStyle w:val="BodyText"/>
        <w:spacing w:before="150"/>
      </w:pPr>
      <w:r>
        <w:rPr>
          <w:color w:val="172C49"/>
        </w:rPr>
        <w:t>Frye</w:t>
      </w:r>
      <w:r>
        <w:rPr>
          <w:color w:val="172C49"/>
          <w:spacing w:val="-6"/>
        </w:rPr>
        <w:t xml:space="preserve"> </w:t>
      </w:r>
      <w:r>
        <w:rPr>
          <w:color w:val="172C49"/>
        </w:rPr>
        <w:t>Regional</w:t>
      </w:r>
      <w:r>
        <w:rPr>
          <w:color w:val="172C49"/>
          <w:spacing w:val="-5"/>
        </w:rPr>
        <w:t xml:space="preserve"> </w:t>
      </w:r>
      <w:r>
        <w:rPr>
          <w:color w:val="172C49"/>
        </w:rPr>
        <w:t>Medical</w:t>
      </w:r>
      <w:r>
        <w:rPr>
          <w:color w:val="172C49"/>
          <w:spacing w:val="-5"/>
        </w:rPr>
        <w:t xml:space="preserve"> </w:t>
      </w:r>
      <w:r>
        <w:rPr>
          <w:color w:val="172C49"/>
        </w:rPr>
        <w:t>Center</w:t>
      </w:r>
      <w:r>
        <w:rPr>
          <w:color w:val="172C49"/>
          <w:spacing w:val="29"/>
        </w:rPr>
        <w:t xml:space="preserve"> </w:t>
      </w:r>
      <w:r>
        <w:rPr>
          <w:color w:val="172C49"/>
        </w:rPr>
        <w:t>will</w:t>
      </w:r>
      <w:r>
        <w:rPr>
          <w:color w:val="172C49"/>
          <w:spacing w:val="30"/>
        </w:rPr>
        <w:t xml:space="preserve"> </w:t>
      </w:r>
      <w:r>
        <w:rPr>
          <w:color w:val="172C49"/>
        </w:rPr>
        <w:t>provide,</w:t>
      </w:r>
      <w:r>
        <w:rPr>
          <w:color w:val="172C49"/>
          <w:spacing w:val="26"/>
        </w:rPr>
        <w:t xml:space="preserve"> </w:t>
      </w:r>
      <w:r>
        <w:rPr>
          <w:color w:val="172C49"/>
        </w:rPr>
        <w:t>without</w:t>
      </w:r>
      <w:r>
        <w:rPr>
          <w:color w:val="172C49"/>
          <w:spacing w:val="26"/>
        </w:rPr>
        <w:t xml:space="preserve"> </w:t>
      </w:r>
      <w:r>
        <w:rPr>
          <w:color w:val="172C49"/>
        </w:rPr>
        <w:t>discrimination,</w:t>
      </w:r>
      <w:r>
        <w:rPr>
          <w:color w:val="172C49"/>
          <w:spacing w:val="35"/>
        </w:rPr>
        <w:t xml:space="preserve"> </w:t>
      </w:r>
      <w:r>
        <w:rPr>
          <w:color w:val="172C49"/>
        </w:rPr>
        <w:t>and</w:t>
      </w:r>
      <w:r>
        <w:rPr>
          <w:color w:val="172C49"/>
          <w:spacing w:val="26"/>
        </w:rPr>
        <w:t xml:space="preserve"> </w:t>
      </w:r>
      <w:r>
        <w:rPr>
          <w:color w:val="172C49"/>
        </w:rPr>
        <w:t>in</w:t>
      </w:r>
      <w:r>
        <w:rPr>
          <w:color w:val="172C49"/>
          <w:spacing w:val="27"/>
        </w:rPr>
        <w:t xml:space="preserve"> </w:t>
      </w:r>
      <w:r>
        <w:rPr>
          <w:color w:val="172C49"/>
        </w:rPr>
        <w:t>compliance</w:t>
      </w:r>
      <w:r>
        <w:rPr>
          <w:color w:val="172C49"/>
          <w:spacing w:val="32"/>
        </w:rPr>
        <w:t xml:space="preserve"> </w:t>
      </w:r>
      <w:r>
        <w:rPr>
          <w:color w:val="172C49"/>
        </w:rPr>
        <w:t>with</w:t>
      </w:r>
      <w:r>
        <w:rPr>
          <w:color w:val="172C49"/>
          <w:spacing w:val="27"/>
        </w:rPr>
        <w:t xml:space="preserve"> </w:t>
      </w:r>
      <w:r>
        <w:rPr>
          <w:color w:val="172C49"/>
        </w:rPr>
        <w:t>the</w:t>
      </w:r>
      <w:r>
        <w:rPr>
          <w:color w:val="172C49"/>
          <w:spacing w:val="27"/>
        </w:rPr>
        <w:t xml:space="preserve"> </w:t>
      </w:r>
      <w:r>
        <w:rPr>
          <w:color w:val="172C49"/>
          <w:spacing w:val="-2"/>
        </w:rPr>
        <w:t>Emergency</w:t>
      </w:r>
    </w:p>
    <w:p w14:paraId="73745193" w14:textId="77777777" w:rsidR="00B1223B" w:rsidRDefault="00B1223B">
      <w:pPr>
        <w:pStyle w:val="BodyText"/>
        <w:sectPr w:rsidR="00B1223B">
          <w:pgSz w:w="12240" w:h="15840"/>
          <w:pgMar w:top="1200" w:right="720" w:bottom="940" w:left="720" w:header="0" w:footer="753" w:gutter="0"/>
          <w:cols w:space="720"/>
        </w:sectPr>
      </w:pPr>
    </w:p>
    <w:p w14:paraId="73745194" w14:textId="77777777" w:rsidR="00B1223B" w:rsidRDefault="00F6458A">
      <w:pPr>
        <w:pStyle w:val="BodyText"/>
        <w:spacing w:before="77" w:line="295" w:lineRule="auto"/>
        <w:ind w:right="393"/>
      </w:pPr>
      <w:r>
        <w:rPr>
          <w:color w:val="172C49"/>
          <w:w w:val="110"/>
        </w:rPr>
        <w:lastRenderedPageBreak/>
        <w:t>Medical Treatment</w:t>
      </w:r>
      <w:r>
        <w:rPr>
          <w:color w:val="172C49"/>
          <w:spacing w:val="-2"/>
          <w:w w:val="110"/>
        </w:rPr>
        <w:t xml:space="preserve"> </w:t>
      </w:r>
      <w:r>
        <w:rPr>
          <w:color w:val="172C49"/>
          <w:w w:val="110"/>
        </w:rPr>
        <w:t>and Labor Act (EMTALA), care for emergency medical conditions to individuals regardless of whether they are eligible for Financial Assistance, as specified in greater detail in Frye Regional</w:t>
      </w:r>
      <w:r>
        <w:rPr>
          <w:color w:val="172C49"/>
          <w:spacing w:val="-1"/>
          <w:w w:val="110"/>
        </w:rPr>
        <w:t xml:space="preserve"> </w:t>
      </w:r>
      <w:r>
        <w:rPr>
          <w:color w:val="172C49"/>
          <w:w w:val="110"/>
        </w:rPr>
        <w:t>Medical Center's</w:t>
      </w:r>
      <w:r>
        <w:rPr>
          <w:color w:val="172C49"/>
          <w:spacing w:val="-17"/>
          <w:w w:val="110"/>
        </w:rPr>
        <w:t xml:space="preserve"> </w:t>
      </w:r>
      <w:r>
        <w:rPr>
          <w:color w:val="172C49"/>
          <w:w w:val="110"/>
        </w:rPr>
        <w:t>EMTALA</w:t>
      </w:r>
      <w:r>
        <w:rPr>
          <w:color w:val="172C49"/>
          <w:spacing w:val="-14"/>
          <w:w w:val="110"/>
        </w:rPr>
        <w:t xml:space="preserve"> </w:t>
      </w:r>
      <w:r>
        <w:rPr>
          <w:color w:val="172C49"/>
          <w:w w:val="110"/>
        </w:rPr>
        <w:t>policy.</w:t>
      </w:r>
      <w:r>
        <w:rPr>
          <w:color w:val="172C49"/>
          <w:spacing w:val="-17"/>
          <w:w w:val="110"/>
        </w:rPr>
        <w:t xml:space="preserve"> </w:t>
      </w:r>
      <w:r>
        <w:rPr>
          <w:color w:val="172C49"/>
          <w:w w:val="110"/>
        </w:rPr>
        <w:t>A</w:t>
      </w:r>
      <w:r>
        <w:rPr>
          <w:color w:val="172C49"/>
          <w:spacing w:val="-16"/>
          <w:w w:val="110"/>
        </w:rPr>
        <w:t xml:space="preserve"> </w:t>
      </w:r>
      <w:r>
        <w:rPr>
          <w:color w:val="172C49"/>
          <w:w w:val="110"/>
        </w:rPr>
        <w:t>copy</w:t>
      </w:r>
      <w:r>
        <w:rPr>
          <w:color w:val="172C49"/>
          <w:spacing w:val="-16"/>
          <w:w w:val="110"/>
        </w:rPr>
        <w:t xml:space="preserve"> </w:t>
      </w:r>
      <w:r>
        <w:rPr>
          <w:color w:val="172C49"/>
          <w:w w:val="110"/>
        </w:rPr>
        <w:t>of</w:t>
      </w:r>
      <w:r>
        <w:rPr>
          <w:color w:val="172C49"/>
          <w:spacing w:val="-16"/>
          <w:w w:val="110"/>
        </w:rPr>
        <w:t xml:space="preserve"> </w:t>
      </w:r>
      <w:r>
        <w:rPr>
          <w:color w:val="172C49"/>
          <w:w w:val="110"/>
        </w:rPr>
        <w:t>the</w:t>
      </w:r>
      <w:r>
        <w:rPr>
          <w:color w:val="172C49"/>
          <w:spacing w:val="-13"/>
          <w:w w:val="110"/>
        </w:rPr>
        <w:t xml:space="preserve"> </w:t>
      </w:r>
      <w:r>
        <w:rPr>
          <w:color w:val="172C49"/>
          <w:w w:val="110"/>
        </w:rPr>
        <w:t>EMTALA</w:t>
      </w:r>
      <w:r>
        <w:rPr>
          <w:color w:val="172C49"/>
          <w:spacing w:val="-13"/>
          <w:w w:val="110"/>
        </w:rPr>
        <w:t xml:space="preserve"> </w:t>
      </w:r>
      <w:r>
        <w:rPr>
          <w:color w:val="172C49"/>
          <w:w w:val="110"/>
        </w:rPr>
        <w:t>policy</w:t>
      </w:r>
      <w:r>
        <w:rPr>
          <w:color w:val="172C49"/>
          <w:spacing w:val="-17"/>
          <w:w w:val="110"/>
        </w:rPr>
        <w:t xml:space="preserve"> </w:t>
      </w:r>
      <w:r>
        <w:rPr>
          <w:color w:val="172C49"/>
          <w:w w:val="110"/>
        </w:rPr>
        <w:t>is</w:t>
      </w:r>
      <w:r>
        <w:rPr>
          <w:color w:val="172C49"/>
          <w:spacing w:val="-16"/>
          <w:w w:val="110"/>
        </w:rPr>
        <w:t xml:space="preserve"> </w:t>
      </w:r>
      <w:r>
        <w:rPr>
          <w:color w:val="172C49"/>
          <w:w w:val="110"/>
        </w:rPr>
        <w:t>available</w:t>
      </w:r>
      <w:r>
        <w:rPr>
          <w:color w:val="172C49"/>
          <w:spacing w:val="-15"/>
          <w:w w:val="110"/>
        </w:rPr>
        <w:t xml:space="preserve"> </w:t>
      </w:r>
      <w:r>
        <w:rPr>
          <w:color w:val="172C49"/>
          <w:w w:val="110"/>
        </w:rPr>
        <w:t>free</w:t>
      </w:r>
      <w:r>
        <w:rPr>
          <w:color w:val="172C49"/>
          <w:spacing w:val="-17"/>
          <w:w w:val="110"/>
        </w:rPr>
        <w:t xml:space="preserve"> </w:t>
      </w:r>
      <w:r>
        <w:rPr>
          <w:color w:val="172C49"/>
          <w:w w:val="110"/>
        </w:rPr>
        <w:t>of</w:t>
      </w:r>
      <w:r>
        <w:rPr>
          <w:color w:val="172C49"/>
          <w:spacing w:val="-16"/>
          <w:w w:val="110"/>
        </w:rPr>
        <w:t xml:space="preserve"> </w:t>
      </w:r>
      <w:r>
        <w:rPr>
          <w:color w:val="172C49"/>
          <w:w w:val="110"/>
        </w:rPr>
        <w:t>charge</w:t>
      </w:r>
      <w:r>
        <w:rPr>
          <w:color w:val="172C49"/>
          <w:spacing w:val="-15"/>
          <w:w w:val="110"/>
        </w:rPr>
        <w:t xml:space="preserve"> </w:t>
      </w:r>
      <w:r>
        <w:rPr>
          <w:color w:val="172C49"/>
          <w:w w:val="110"/>
        </w:rPr>
        <w:t>upon request by</w:t>
      </w:r>
      <w:r>
        <w:rPr>
          <w:color w:val="172C49"/>
          <w:spacing w:val="-5"/>
          <w:w w:val="110"/>
        </w:rPr>
        <w:t xml:space="preserve"> </w:t>
      </w:r>
      <w:r>
        <w:rPr>
          <w:color w:val="172C49"/>
          <w:w w:val="110"/>
        </w:rPr>
        <w:t>writing</w:t>
      </w:r>
      <w:r>
        <w:rPr>
          <w:color w:val="172C49"/>
          <w:spacing w:val="-3"/>
          <w:w w:val="110"/>
        </w:rPr>
        <w:t xml:space="preserve"> </w:t>
      </w:r>
      <w:r>
        <w:rPr>
          <w:color w:val="172C49"/>
          <w:w w:val="110"/>
        </w:rPr>
        <w:t>to</w:t>
      </w:r>
      <w:r>
        <w:rPr>
          <w:color w:val="172C49"/>
          <w:spacing w:val="-4"/>
          <w:w w:val="110"/>
        </w:rPr>
        <w:t xml:space="preserve"> </w:t>
      </w:r>
      <w:r>
        <w:rPr>
          <w:color w:val="172C49"/>
          <w:w w:val="110"/>
        </w:rPr>
        <w:t>Frye Regional Medical Center,</w:t>
      </w:r>
      <w:r>
        <w:rPr>
          <w:color w:val="172C49"/>
          <w:spacing w:val="-4"/>
          <w:w w:val="110"/>
        </w:rPr>
        <w:t xml:space="preserve"> </w:t>
      </w:r>
      <w:r>
        <w:rPr>
          <w:color w:val="172C49"/>
          <w:w w:val="110"/>
        </w:rPr>
        <w:t>Patient</w:t>
      </w:r>
      <w:r>
        <w:rPr>
          <w:color w:val="172C49"/>
          <w:spacing w:val="-5"/>
          <w:w w:val="110"/>
        </w:rPr>
        <w:t xml:space="preserve"> </w:t>
      </w:r>
      <w:r>
        <w:rPr>
          <w:color w:val="172C49"/>
          <w:w w:val="110"/>
        </w:rPr>
        <w:t>Financial</w:t>
      </w:r>
      <w:r>
        <w:rPr>
          <w:color w:val="172C49"/>
          <w:spacing w:val="-3"/>
          <w:w w:val="110"/>
        </w:rPr>
        <w:t xml:space="preserve"> </w:t>
      </w:r>
      <w:r>
        <w:rPr>
          <w:color w:val="172C49"/>
          <w:w w:val="110"/>
        </w:rPr>
        <w:t>Services</w:t>
      </w:r>
      <w:r>
        <w:rPr>
          <w:color w:val="172C49"/>
          <w:spacing w:val="-3"/>
          <w:w w:val="110"/>
        </w:rPr>
        <w:t xml:space="preserve"> </w:t>
      </w:r>
      <w:r>
        <w:rPr>
          <w:color w:val="172C49"/>
          <w:w w:val="110"/>
        </w:rPr>
        <w:t>at</w:t>
      </w:r>
      <w:r>
        <w:rPr>
          <w:color w:val="172C49"/>
          <w:spacing w:val="-10"/>
          <w:w w:val="110"/>
        </w:rPr>
        <w:t xml:space="preserve"> </w:t>
      </w:r>
      <w:r>
        <w:rPr>
          <w:color w:val="172C49"/>
          <w:w w:val="110"/>
        </w:rPr>
        <w:t>420 N Center Street, Hickory, NC 28601; the policy may also be downloaded at</w:t>
      </w:r>
      <w:r>
        <w:rPr>
          <w:color w:val="172C49"/>
          <w:spacing w:val="40"/>
          <w:w w:val="110"/>
        </w:rPr>
        <w:t xml:space="preserve"> </w:t>
      </w:r>
      <w:hyperlink r:id="rId26">
        <w:r>
          <w:rPr>
            <w:color w:val="172C49"/>
            <w:w w:val="110"/>
          </w:rPr>
          <w:t>www.fryemedctr.com.</w:t>
        </w:r>
      </w:hyperlink>
      <w:r>
        <w:rPr>
          <w:color w:val="172C49"/>
          <w:w w:val="110"/>
        </w:rPr>
        <w:t xml:space="preserve"> Frye Regional Medical Center will not engage in any actions that discourage individuals from seeking emergency medical</w:t>
      </w:r>
      <w:r>
        <w:rPr>
          <w:color w:val="172C49"/>
          <w:spacing w:val="-5"/>
          <w:w w:val="110"/>
        </w:rPr>
        <w:t xml:space="preserve"> </w:t>
      </w:r>
      <w:r>
        <w:rPr>
          <w:color w:val="172C49"/>
          <w:w w:val="110"/>
        </w:rPr>
        <w:t>care,</w:t>
      </w:r>
      <w:r>
        <w:rPr>
          <w:color w:val="172C49"/>
          <w:spacing w:val="-5"/>
          <w:w w:val="110"/>
        </w:rPr>
        <w:t xml:space="preserve"> </w:t>
      </w:r>
      <w:r>
        <w:rPr>
          <w:color w:val="172C49"/>
          <w:w w:val="110"/>
        </w:rPr>
        <w:t>such</w:t>
      </w:r>
      <w:r>
        <w:rPr>
          <w:color w:val="172C49"/>
          <w:spacing w:val="-4"/>
          <w:w w:val="110"/>
        </w:rPr>
        <w:t xml:space="preserve"> </w:t>
      </w:r>
      <w:r>
        <w:rPr>
          <w:color w:val="172C49"/>
          <w:w w:val="110"/>
        </w:rPr>
        <w:t>as</w:t>
      </w:r>
      <w:r>
        <w:rPr>
          <w:color w:val="172C49"/>
          <w:spacing w:val="-4"/>
          <w:w w:val="110"/>
        </w:rPr>
        <w:t xml:space="preserve"> </w:t>
      </w:r>
      <w:r>
        <w:rPr>
          <w:color w:val="172C49"/>
          <w:w w:val="110"/>
        </w:rPr>
        <w:t>by</w:t>
      </w:r>
      <w:r>
        <w:rPr>
          <w:color w:val="172C49"/>
          <w:spacing w:val="-8"/>
          <w:w w:val="110"/>
        </w:rPr>
        <w:t xml:space="preserve"> </w:t>
      </w:r>
      <w:r>
        <w:rPr>
          <w:color w:val="172C49"/>
          <w:w w:val="110"/>
        </w:rPr>
        <w:t>demanding</w:t>
      </w:r>
      <w:r>
        <w:rPr>
          <w:color w:val="172C49"/>
          <w:spacing w:val="-7"/>
          <w:w w:val="110"/>
        </w:rPr>
        <w:t xml:space="preserve"> </w:t>
      </w:r>
      <w:r>
        <w:rPr>
          <w:color w:val="172C49"/>
          <w:w w:val="110"/>
        </w:rPr>
        <w:t>that</w:t>
      </w:r>
      <w:r>
        <w:rPr>
          <w:color w:val="172C49"/>
          <w:spacing w:val="-8"/>
          <w:w w:val="110"/>
        </w:rPr>
        <w:t xml:space="preserve"> </w:t>
      </w:r>
      <w:r>
        <w:rPr>
          <w:color w:val="172C49"/>
          <w:w w:val="110"/>
        </w:rPr>
        <w:t>emergency</w:t>
      </w:r>
      <w:r>
        <w:rPr>
          <w:color w:val="172C49"/>
          <w:spacing w:val="-7"/>
          <w:w w:val="110"/>
        </w:rPr>
        <w:t xml:space="preserve"> </w:t>
      </w:r>
      <w:r>
        <w:rPr>
          <w:color w:val="172C49"/>
          <w:w w:val="110"/>
        </w:rPr>
        <w:t>room</w:t>
      </w:r>
      <w:r>
        <w:rPr>
          <w:color w:val="172C49"/>
          <w:spacing w:val="-9"/>
          <w:w w:val="110"/>
        </w:rPr>
        <w:t xml:space="preserve"> </w:t>
      </w:r>
      <w:r>
        <w:rPr>
          <w:color w:val="172C49"/>
          <w:w w:val="110"/>
        </w:rPr>
        <w:t>patients</w:t>
      </w:r>
      <w:r>
        <w:rPr>
          <w:color w:val="172C49"/>
          <w:spacing w:val="-8"/>
          <w:w w:val="110"/>
        </w:rPr>
        <w:t xml:space="preserve"> </w:t>
      </w:r>
      <w:r>
        <w:rPr>
          <w:color w:val="172C49"/>
          <w:w w:val="110"/>
        </w:rPr>
        <w:t>pay</w:t>
      </w:r>
      <w:r>
        <w:rPr>
          <w:color w:val="172C49"/>
          <w:spacing w:val="-11"/>
          <w:w w:val="110"/>
        </w:rPr>
        <w:t xml:space="preserve"> </w:t>
      </w:r>
      <w:r>
        <w:rPr>
          <w:color w:val="172C49"/>
          <w:w w:val="110"/>
        </w:rPr>
        <w:t>before</w:t>
      </w:r>
      <w:r>
        <w:rPr>
          <w:color w:val="172C49"/>
          <w:spacing w:val="-8"/>
          <w:w w:val="110"/>
        </w:rPr>
        <w:t xml:space="preserve"> </w:t>
      </w:r>
      <w:r>
        <w:rPr>
          <w:color w:val="172C49"/>
          <w:w w:val="110"/>
        </w:rPr>
        <w:t>receiving</w:t>
      </w:r>
      <w:r>
        <w:rPr>
          <w:color w:val="172C49"/>
          <w:spacing w:val="-8"/>
          <w:w w:val="110"/>
        </w:rPr>
        <w:t xml:space="preserve"> </w:t>
      </w:r>
      <w:r>
        <w:rPr>
          <w:color w:val="172C49"/>
          <w:w w:val="110"/>
        </w:rPr>
        <w:t>treatment</w:t>
      </w:r>
      <w:r>
        <w:rPr>
          <w:color w:val="172C49"/>
          <w:spacing w:val="-12"/>
          <w:w w:val="110"/>
        </w:rPr>
        <w:t xml:space="preserve"> </w:t>
      </w:r>
      <w:r>
        <w:rPr>
          <w:color w:val="172C49"/>
          <w:w w:val="110"/>
        </w:rPr>
        <w:t>or</w:t>
      </w:r>
      <w:r>
        <w:rPr>
          <w:color w:val="172C49"/>
          <w:spacing w:val="-8"/>
          <w:w w:val="110"/>
        </w:rPr>
        <w:t xml:space="preserve"> </w:t>
      </w:r>
      <w:r>
        <w:rPr>
          <w:color w:val="172C49"/>
          <w:w w:val="110"/>
        </w:rPr>
        <w:t>by permitting debt collection activities that</w:t>
      </w:r>
      <w:r>
        <w:rPr>
          <w:color w:val="172C49"/>
          <w:spacing w:val="-3"/>
          <w:w w:val="110"/>
        </w:rPr>
        <w:t xml:space="preserve"> </w:t>
      </w:r>
      <w:r>
        <w:rPr>
          <w:color w:val="172C49"/>
          <w:w w:val="110"/>
        </w:rPr>
        <w:t>interfere with the provision, without</w:t>
      </w:r>
      <w:r>
        <w:rPr>
          <w:color w:val="172C49"/>
          <w:spacing w:val="-2"/>
          <w:w w:val="110"/>
        </w:rPr>
        <w:t xml:space="preserve"> </w:t>
      </w:r>
      <w:r>
        <w:rPr>
          <w:color w:val="172C49"/>
          <w:w w:val="110"/>
        </w:rPr>
        <w:t>discrimination, of emergency medical care.</w:t>
      </w:r>
    </w:p>
    <w:p w14:paraId="73745195" w14:textId="77777777" w:rsidR="00B1223B" w:rsidRDefault="00F6458A">
      <w:pPr>
        <w:pStyle w:val="Heading2"/>
      </w:pPr>
      <w:r>
        <w:rPr>
          <w:color w:val="172C49"/>
          <w:spacing w:val="4"/>
          <w:w w:val="80"/>
        </w:rPr>
        <w:t>ATTACHMENT</w:t>
      </w:r>
      <w:r>
        <w:rPr>
          <w:color w:val="172C49"/>
          <w:spacing w:val="57"/>
        </w:rPr>
        <w:t xml:space="preserve"> </w:t>
      </w:r>
      <w:r>
        <w:rPr>
          <w:color w:val="172C49"/>
          <w:spacing w:val="-5"/>
        </w:rPr>
        <w:t>A:</w:t>
      </w:r>
    </w:p>
    <w:p w14:paraId="73745196" w14:textId="77777777" w:rsidR="00B1223B" w:rsidRDefault="00F6458A">
      <w:pPr>
        <w:pStyle w:val="BodyText"/>
        <w:spacing w:before="167" w:line="295" w:lineRule="auto"/>
        <w:ind w:right="393"/>
      </w:pPr>
      <w:r>
        <w:rPr>
          <w:color w:val="172C49"/>
          <w:w w:val="105"/>
        </w:rPr>
        <w:t>This</w:t>
      </w:r>
      <w:r>
        <w:rPr>
          <w:color w:val="172C49"/>
          <w:spacing w:val="30"/>
          <w:w w:val="105"/>
        </w:rPr>
        <w:t xml:space="preserve"> </w:t>
      </w:r>
      <w:r>
        <w:rPr>
          <w:color w:val="172C49"/>
          <w:w w:val="105"/>
        </w:rPr>
        <w:t>Financial</w:t>
      </w:r>
      <w:r>
        <w:rPr>
          <w:color w:val="172C49"/>
          <w:spacing w:val="27"/>
          <w:w w:val="105"/>
        </w:rPr>
        <w:t xml:space="preserve"> </w:t>
      </w:r>
      <w:r>
        <w:rPr>
          <w:color w:val="172C49"/>
          <w:w w:val="105"/>
        </w:rPr>
        <w:t>Assistance</w:t>
      </w:r>
      <w:r>
        <w:rPr>
          <w:color w:val="172C49"/>
          <w:spacing w:val="28"/>
          <w:w w:val="105"/>
        </w:rPr>
        <w:t xml:space="preserve"> </w:t>
      </w:r>
      <w:r>
        <w:rPr>
          <w:color w:val="172C49"/>
          <w:w w:val="105"/>
        </w:rPr>
        <w:t>Policy applies</w:t>
      </w:r>
      <w:r>
        <w:rPr>
          <w:color w:val="172C49"/>
          <w:spacing w:val="27"/>
          <w:w w:val="105"/>
        </w:rPr>
        <w:t xml:space="preserve"> </w:t>
      </w:r>
      <w:r>
        <w:rPr>
          <w:color w:val="172C49"/>
          <w:w w:val="105"/>
        </w:rPr>
        <w:t>to</w:t>
      </w:r>
      <w:r>
        <w:rPr>
          <w:color w:val="172C49"/>
          <w:spacing w:val="30"/>
          <w:w w:val="105"/>
        </w:rPr>
        <w:t xml:space="preserve"> </w:t>
      </w:r>
      <w:r>
        <w:rPr>
          <w:color w:val="172C49"/>
          <w:w w:val="105"/>
        </w:rPr>
        <w:t>Frye</w:t>
      </w:r>
      <w:r>
        <w:rPr>
          <w:color w:val="172C49"/>
          <w:spacing w:val="39"/>
          <w:w w:val="105"/>
        </w:rPr>
        <w:t xml:space="preserve"> </w:t>
      </w:r>
      <w:r>
        <w:rPr>
          <w:color w:val="172C49"/>
          <w:w w:val="105"/>
        </w:rPr>
        <w:t>Regional</w:t>
      </w:r>
      <w:r>
        <w:rPr>
          <w:color w:val="172C49"/>
          <w:spacing w:val="36"/>
          <w:w w:val="105"/>
        </w:rPr>
        <w:t xml:space="preserve"> </w:t>
      </w:r>
      <w:r>
        <w:rPr>
          <w:color w:val="172C49"/>
          <w:w w:val="105"/>
        </w:rPr>
        <w:t>Medical</w:t>
      </w:r>
      <w:r>
        <w:rPr>
          <w:color w:val="172C49"/>
          <w:spacing w:val="39"/>
          <w:w w:val="105"/>
        </w:rPr>
        <w:t xml:space="preserve"> </w:t>
      </w:r>
      <w:r>
        <w:rPr>
          <w:color w:val="172C49"/>
          <w:w w:val="105"/>
        </w:rPr>
        <w:t>Center</w:t>
      </w:r>
      <w:r>
        <w:rPr>
          <w:color w:val="172C49"/>
          <w:spacing w:val="35"/>
          <w:w w:val="105"/>
        </w:rPr>
        <w:t xml:space="preserve"> </w:t>
      </w:r>
      <w:r>
        <w:rPr>
          <w:color w:val="172C49"/>
          <w:w w:val="105"/>
        </w:rPr>
        <w:t>to</w:t>
      </w:r>
      <w:r>
        <w:rPr>
          <w:color w:val="172C49"/>
          <w:spacing w:val="25"/>
          <w:w w:val="105"/>
        </w:rPr>
        <w:t xml:space="preserve"> </w:t>
      </w:r>
      <w:r>
        <w:rPr>
          <w:color w:val="172C49"/>
          <w:w w:val="105"/>
        </w:rPr>
        <w:t>the</w:t>
      </w:r>
      <w:r>
        <w:rPr>
          <w:color w:val="172C49"/>
          <w:spacing w:val="25"/>
          <w:w w:val="105"/>
        </w:rPr>
        <w:t xml:space="preserve"> </w:t>
      </w:r>
      <w:r>
        <w:rPr>
          <w:color w:val="172C49"/>
          <w:w w:val="105"/>
        </w:rPr>
        <w:t>extent of</w:t>
      </w:r>
      <w:r>
        <w:rPr>
          <w:color w:val="172C49"/>
          <w:spacing w:val="28"/>
          <w:w w:val="105"/>
        </w:rPr>
        <w:t xml:space="preserve"> </w:t>
      </w:r>
      <w:r>
        <w:rPr>
          <w:color w:val="172C49"/>
          <w:w w:val="105"/>
        </w:rPr>
        <w:t>Covered Services provided</w:t>
      </w:r>
      <w:r>
        <w:rPr>
          <w:color w:val="172C49"/>
          <w:spacing w:val="26"/>
          <w:w w:val="105"/>
        </w:rPr>
        <w:t xml:space="preserve"> </w:t>
      </w:r>
      <w:r>
        <w:rPr>
          <w:color w:val="172C49"/>
          <w:w w:val="105"/>
        </w:rPr>
        <w:t>by</w:t>
      </w:r>
      <w:r>
        <w:rPr>
          <w:color w:val="172C49"/>
          <w:spacing w:val="23"/>
          <w:w w:val="105"/>
        </w:rPr>
        <w:t xml:space="preserve"> </w:t>
      </w:r>
      <w:r>
        <w:rPr>
          <w:color w:val="172C49"/>
          <w:w w:val="105"/>
        </w:rPr>
        <w:t>Frye</w:t>
      </w:r>
      <w:r>
        <w:rPr>
          <w:color w:val="172C49"/>
          <w:spacing w:val="30"/>
          <w:w w:val="105"/>
        </w:rPr>
        <w:t xml:space="preserve"> </w:t>
      </w:r>
      <w:r>
        <w:rPr>
          <w:color w:val="172C49"/>
          <w:w w:val="105"/>
        </w:rPr>
        <w:t>Regional</w:t>
      </w:r>
      <w:r>
        <w:rPr>
          <w:color w:val="172C49"/>
          <w:spacing w:val="26"/>
          <w:w w:val="105"/>
        </w:rPr>
        <w:t xml:space="preserve"> </w:t>
      </w:r>
      <w:r>
        <w:rPr>
          <w:color w:val="172C49"/>
          <w:w w:val="105"/>
        </w:rPr>
        <w:t>Medical</w:t>
      </w:r>
      <w:r>
        <w:rPr>
          <w:color w:val="172C49"/>
          <w:spacing w:val="29"/>
          <w:w w:val="105"/>
        </w:rPr>
        <w:t xml:space="preserve"> </w:t>
      </w:r>
      <w:r>
        <w:rPr>
          <w:color w:val="172C49"/>
          <w:w w:val="105"/>
        </w:rPr>
        <w:t>Center</w:t>
      </w:r>
      <w:r>
        <w:rPr>
          <w:color w:val="172C49"/>
          <w:spacing w:val="33"/>
          <w:w w:val="105"/>
        </w:rPr>
        <w:t xml:space="preserve"> </w:t>
      </w:r>
      <w:r>
        <w:rPr>
          <w:color w:val="172C49"/>
          <w:w w:val="105"/>
        </w:rPr>
        <w:t>physicians</w:t>
      </w:r>
      <w:r>
        <w:rPr>
          <w:color w:val="172C49"/>
          <w:spacing w:val="26"/>
          <w:w w:val="105"/>
        </w:rPr>
        <w:t xml:space="preserve"> </w:t>
      </w:r>
      <w:r>
        <w:rPr>
          <w:color w:val="172C49"/>
          <w:w w:val="105"/>
        </w:rPr>
        <w:t>within</w:t>
      </w:r>
      <w:r>
        <w:rPr>
          <w:color w:val="172C49"/>
          <w:spacing w:val="30"/>
          <w:w w:val="105"/>
        </w:rPr>
        <w:t xml:space="preserve"> </w:t>
      </w:r>
      <w:r>
        <w:rPr>
          <w:color w:val="172C49"/>
          <w:w w:val="105"/>
        </w:rPr>
        <w:t>the</w:t>
      </w:r>
      <w:r>
        <w:rPr>
          <w:color w:val="172C49"/>
          <w:spacing w:val="29"/>
          <w:w w:val="105"/>
        </w:rPr>
        <w:t xml:space="preserve"> </w:t>
      </w:r>
      <w:r>
        <w:rPr>
          <w:color w:val="172C49"/>
          <w:w w:val="105"/>
        </w:rPr>
        <w:t>Hospital</w:t>
      </w:r>
      <w:r>
        <w:rPr>
          <w:color w:val="172C49"/>
          <w:spacing w:val="28"/>
          <w:w w:val="105"/>
        </w:rPr>
        <w:t xml:space="preserve"> </w:t>
      </w:r>
      <w:r>
        <w:rPr>
          <w:color w:val="172C49"/>
          <w:w w:val="105"/>
        </w:rPr>
        <w:t>Facility. Physicians</w:t>
      </w:r>
      <w:r>
        <w:rPr>
          <w:color w:val="172C49"/>
          <w:spacing w:val="29"/>
          <w:w w:val="105"/>
        </w:rPr>
        <w:t xml:space="preserve"> </w:t>
      </w:r>
      <w:r>
        <w:rPr>
          <w:color w:val="172C49"/>
          <w:w w:val="105"/>
        </w:rPr>
        <w:t>or other</w:t>
      </w:r>
      <w:r>
        <w:rPr>
          <w:color w:val="172C49"/>
          <w:spacing w:val="13"/>
          <w:w w:val="105"/>
        </w:rPr>
        <w:t xml:space="preserve"> </w:t>
      </w:r>
      <w:r>
        <w:rPr>
          <w:color w:val="172C49"/>
          <w:w w:val="105"/>
        </w:rPr>
        <w:t>healthcare</w:t>
      </w:r>
      <w:r>
        <w:rPr>
          <w:color w:val="172C49"/>
          <w:spacing w:val="13"/>
          <w:w w:val="105"/>
        </w:rPr>
        <w:t xml:space="preserve"> </w:t>
      </w:r>
      <w:r>
        <w:rPr>
          <w:color w:val="172C49"/>
          <w:w w:val="105"/>
        </w:rPr>
        <w:t>providers</w:t>
      </w:r>
      <w:r>
        <w:rPr>
          <w:color w:val="172C49"/>
          <w:spacing w:val="12"/>
          <w:w w:val="105"/>
        </w:rPr>
        <w:t xml:space="preserve"> </w:t>
      </w:r>
      <w:r>
        <w:rPr>
          <w:color w:val="172C49"/>
          <w:w w:val="105"/>
        </w:rPr>
        <w:t>delivering</w:t>
      </w:r>
      <w:r>
        <w:rPr>
          <w:color w:val="172C49"/>
          <w:spacing w:val="13"/>
          <w:w w:val="105"/>
        </w:rPr>
        <w:t xml:space="preserve"> </w:t>
      </w:r>
      <w:r>
        <w:rPr>
          <w:color w:val="172C49"/>
          <w:w w:val="105"/>
        </w:rPr>
        <w:t>services</w:t>
      </w:r>
      <w:r>
        <w:rPr>
          <w:color w:val="172C49"/>
          <w:spacing w:val="13"/>
          <w:w w:val="105"/>
        </w:rPr>
        <w:t xml:space="preserve"> </w:t>
      </w:r>
      <w:r>
        <w:rPr>
          <w:color w:val="172C49"/>
          <w:w w:val="105"/>
        </w:rPr>
        <w:t>within the</w:t>
      </w:r>
      <w:r>
        <w:rPr>
          <w:color w:val="172C49"/>
          <w:spacing w:val="14"/>
          <w:w w:val="105"/>
        </w:rPr>
        <w:t xml:space="preserve"> </w:t>
      </w:r>
      <w:r>
        <w:rPr>
          <w:color w:val="172C49"/>
          <w:w w:val="105"/>
        </w:rPr>
        <w:t>Hospital</w:t>
      </w:r>
      <w:r>
        <w:rPr>
          <w:color w:val="172C49"/>
          <w:spacing w:val="12"/>
          <w:w w:val="105"/>
        </w:rPr>
        <w:t xml:space="preserve"> </w:t>
      </w:r>
      <w:r>
        <w:rPr>
          <w:color w:val="172C49"/>
          <w:w w:val="105"/>
        </w:rPr>
        <w:t>Facility</w:t>
      </w:r>
      <w:r>
        <w:rPr>
          <w:color w:val="172C49"/>
          <w:spacing w:val="13"/>
          <w:w w:val="105"/>
        </w:rPr>
        <w:t xml:space="preserve"> </w:t>
      </w:r>
      <w:r>
        <w:rPr>
          <w:color w:val="172C49"/>
          <w:w w:val="105"/>
        </w:rPr>
        <w:t>are</w:t>
      </w:r>
      <w:r>
        <w:rPr>
          <w:color w:val="172C49"/>
          <w:spacing w:val="13"/>
          <w:w w:val="105"/>
        </w:rPr>
        <w:t xml:space="preserve"> </w:t>
      </w:r>
      <w:r>
        <w:rPr>
          <w:color w:val="172C49"/>
          <w:w w:val="105"/>
        </w:rPr>
        <w:t>not</w:t>
      </w:r>
      <w:r>
        <w:rPr>
          <w:color w:val="172C49"/>
          <w:spacing w:val="12"/>
          <w:w w:val="105"/>
        </w:rPr>
        <w:t xml:space="preserve"> </w:t>
      </w:r>
      <w:r>
        <w:rPr>
          <w:color w:val="172C49"/>
          <w:w w:val="105"/>
        </w:rPr>
        <w:t>otherwise</w:t>
      </w:r>
      <w:r>
        <w:rPr>
          <w:color w:val="172C49"/>
          <w:spacing w:val="13"/>
          <w:w w:val="105"/>
        </w:rPr>
        <w:t xml:space="preserve"> </w:t>
      </w:r>
      <w:r>
        <w:rPr>
          <w:color w:val="172C49"/>
          <w:w w:val="105"/>
        </w:rPr>
        <w:t>required</w:t>
      </w:r>
      <w:r>
        <w:rPr>
          <w:color w:val="172C49"/>
          <w:spacing w:val="13"/>
          <w:w w:val="105"/>
        </w:rPr>
        <w:t xml:space="preserve"> </w:t>
      </w:r>
      <w:r>
        <w:rPr>
          <w:color w:val="172C49"/>
          <w:w w:val="105"/>
        </w:rPr>
        <w:t>to follow this policy.</w:t>
      </w:r>
    </w:p>
    <w:p w14:paraId="73745197" w14:textId="079D59C4" w:rsidR="00B1223B" w:rsidRDefault="00F6458A">
      <w:pPr>
        <w:pStyle w:val="BodyText"/>
        <w:spacing w:before="148" w:line="295" w:lineRule="auto"/>
        <w:ind w:right="393"/>
      </w:pPr>
      <w:r>
        <w:rPr>
          <w:color w:val="172C49"/>
          <w:w w:val="105"/>
        </w:rPr>
        <w:t>Copies of a list of physicians and</w:t>
      </w:r>
      <w:r>
        <w:rPr>
          <w:color w:val="172C49"/>
          <w:spacing w:val="22"/>
          <w:w w:val="105"/>
        </w:rPr>
        <w:t xml:space="preserve"> </w:t>
      </w:r>
      <w:r>
        <w:rPr>
          <w:color w:val="172C49"/>
          <w:w w:val="105"/>
        </w:rPr>
        <w:t>other</w:t>
      </w:r>
      <w:r>
        <w:rPr>
          <w:color w:val="172C49"/>
          <w:spacing w:val="20"/>
          <w:w w:val="105"/>
        </w:rPr>
        <w:t xml:space="preserve"> </w:t>
      </w:r>
      <w:r>
        <w:rPr>
          <w:color w:val="172C49"/>
          <w:w w:val="105"/>
        </w:rPr>
        <w:t>healthcare</w:t>
      </w:r>
      <w:r>
        <w:rPr>
          <w:color w:val="172C49"/>
          <w:spacing w:val="21"/>
          <w:w w:val="105"/>
        </w:rPr>
        <w:t xml:space="preserve"> </w:t>
      </w:r>
      <w:r>
        <w:rPr>
          <w:color w:val="172C49"/>
          <w:w w:val="105"/>
        </w:rPr>
        <w:t>providers delivering</w:t>
      </w:r>
      <w:r>
        <w:rPr>
          <w:color w:val="172C49"/>
          <w:spacing w:val="20"/>
          <w:w w:val="105"/>
        </w:rPr>
        <w:t xml:space="preserve"> </w:t>
      </w:r>
      <w:r>
        <w:rPr>
          <w:color w:val="172C49"/>
          <w:w w:val="105"/>
        </w:rPr>
        <w:t>care in</w:t>
      </w:r>
      <w:r>
        <w:rPr>
          <w:color w:val="172C49"/>
          <w:spacing w:val="21"/>
          <w:w w:val="105"/>
        </w:rPr>
        <w:t xml:space="preserve"> </w:t>
      </w:r>
      <w:r>
        <w:rPr>
          <w:color w:val="172C49"/>
          <w:w w:val="105"/>
        </w:rPr>
        <w:t>the</w:t>
      </w:r>
      <w:r>
        <w:rPr>
          <w:color w:val="172C49"/>
          <w:spacing w:val="22"/>
          <w:w w:val="105"/>
        </w:rPr>
        <w:t xml:space="preserve"> </w:t>
      </w:r>
      <w:r>
        <w:rPr>
          <w:color w:val="172C49"/>
          <w:w w:val="105"/>
        </w:rPr>
        <w:t>Hospital</w:t>
      </w:r>
      <w:r>
        <w:rPr>
          <w:color w:val="172C49"/>
          <w:spacing w:val="26"/>
          <w:w w:val="105"/>
        </w:rPr>
        <w:t xml:space="preserve"> </w:t>
      </w:r>
      <w:r>
        <w:rPr>
          <w:color w:val="172C49"/>
          <w:w w:val="105"/>
        </w:rPr>
        <w:t>Facility are available</w:t>
      </w:r>
      <w:r>
        <w:rPr>
          <w:color w:val="172C49"/>
          <w:spacing w:val="-3"/>
          <w:w w:val="105"/>
        </w:rPr>
        <w:t xml:space="preserve"> </w:t>
      </w:r>
      <w:r>
        <w:rPr>
          <w:color w:val="172C49"/>
          <w:w w:val="105"/>
        </w:rPr>
        <w:t xml:space="preserve">free of charge upon request by writing to </w:t>
      </w:r>
      <w:r w:rsidRPr="002758BC">
        <w:rPr>
          <w:bCs/>
          <w:color w:val="172C49"/>
          <w:w w:val="105"/>
        </w:rPr>
        <w:t>Frye</w:t>
      </w:r>
      <w:r w:rsidRPr="002758BC">
        <w:rPr>
          <w:bCs/>
          <w:color w:val="172C49"/>
          <w:spacing w:val="-16"/>
          <w:w w:val="105"/>
        </w:rPr>
        <w:t xml:space="preserve"> </w:t>
      </w:r>
      <w:r w:rsidRPr="002758BC">
        <w:rPr>
          <w:bCs/>
          <w:color w:val="172C49"/>
          <w:w w:val="105"/>
        </w:rPr>
        <w:t>Regional</w:t>
      </w:r>
      <w:r w:rsidRPr="002758BC">
        <w:rPr>
          <w:bCs/>
          <w:color w:val="172C49"/>
          <w:spacing w:val="-15"/>
          <w:w w:val="105"/>
        </w:rPr>
        <w:t xml:space="preserve"> </w:t>
      </w:r>
      <w:r w:rsidRPr="002758BC">
        <w:rPr>
          <w:bCs/>
          <w:color w:val="172C49"/>
          <w:w w:val="105"/>
        </w:rPr>
        <w:t>Medical</w:t>
      </w:r>
      <w:r w:rsidRPr="002758BC">
        <w:rPr>
          <w:bCs/>
          <w:color w:val="172C49"/>
          <w:spacing w:val="-15"/>
          <w:w w:val="105"/>
        </w:rPr>
        <w:t xml:space="preserve"> </w:t>
      </w:r>
      <w:r w:rsidRPr="002758BC">
        <w:rPr>
          <w:bCs/>
          <w:color w:val="172C49"/>
          <w:w w:val="105"/>
        </w:rPr>
        <w:t>Center,</w:t>
      </w:r>
      <w:r>
        <w:rPr>
          <w:color w:val="172C49"/>
          <w:w w:val="105"/>
        </w:rPr>
        <w:t xml:space="preserve"> Patient Financial Services at 420 N</w:t>
      </w:r>
      <w:r>
        <w:rPr>
          <w:color w:val="172C49"/>
          <w:spacing w:val="34"/>
          <w:w w:val="105"/>
        </w:rPr>
        <w:t xml:space="preserve"> </w:t>
      </w:r>
      <w:r>
        <w:rPr>
          <w:color w:val="172C49"/>
          <w:w w:val="105"/>
        </w:rPr>
        <w:t>Center Street, Hickory, NC 28601. The list may also be</w:t>
      </w:r>
      <w:r w:rsidR="002758BC">
        <w:rPr>
          <w:color w:val="172C49"/>
          <w:w w:val="105"/>
        </w:rPr>
        <w:t xml:space="preserve"> accessed at </w:t>
      </w:r>
      <w:hyperlink r:id="rId27" w:history="1">
        <w:r w:rsidR="002758BC" w:rsidRPr="00E576D5">
          <w:rPr>
            <w:rStyle w:val="Hyperlink"/>
            <w:w w:val="105"/>
          </w:rPr>
          <w:t>https://www.fryemedctr.com/docs/ahfryemedicalcenterlibraries/default-document-library/frye-regional-provider-list.pdf</w:t>
        </w:r>
      </w:hyperlink>
    </w:p>
    <w:p w14:paraId="73745198" w14:textId="77777777" w:rsidR="00B1223B" w:rsidRDefault="00F6458A">
      <w:pPr>
        <w:pStyle w:val="Heading2"/>
        <w:spacing w:before="97"/>
      </w:pPr>
      <w:r>
        <w:rPr>
          <w:color w:val="172C49"/>
          <w:spacing w:val="4"/>
          <w:w w:val="80"/>
        </w:rPr>
        <w:t>ATTACHMENT</w:t>
      </w:r>
      <w:r>
        <w:rPr>
          <w:color w:val="172C49"/>
          <w:spacing w:val="57"/>
        </w:rPr>
        <w:t xml:space="preserve"> </w:t>
      </w:r>
      <w:r>
        <w:rPr>
          <w:color w:val="172C49"/>
          <w:spacing w:val="-5"/>
        </w:rPr>
        <w:t>B:</w:t>
      </w:r>
    </w:p>
    <w:p w14:paraId="73745199" w14:textId="77777777" w:rsidR="00B1223B" w:rsidRDefault="00F6458A">
      <w:pPr>
        <w:pStyle w:val="Heading3"/>
        <w:spacing w:before="159"/>
      </w:pPr>
      <w:r>
        <w:rPr>
          <w:color w:val="172C49"/>
          <w:spacing w:val="-4"/>
        </w:rPr>
        <w:t>Financial</w:t>
      </w:r>
      <w:r>
        <w:rPr>
          <w:color w:val="172C49"/>
          <w:spacing w:val="-11"/>
        </w:rPr>
        <w:t xml:space="preserve"> </w:t>
      </w:r>
      <w:r>
        <w:rPr>
          <w:color w:val="172C49"/>
          <w:spacing w:val="-4"/>
        </w:rPr>
        <w:t>Assistance</w:t>
      </w:r>
      <w:r>
        <w:rPr>
          <w:color w:val="172C49"/>
          <w:spacing w:val="-10"/>
        </w:rPr>
        <w:t xml:space="preserve"> </w:t>
      </w:r>
      <w:r>
        <w:rPr>
          <w:color w:val="172C49"/>
          <w:spacing w:val="-4"/>
        </w:rPr>
        <w:t>Discount</w:t>
      </w:r>
      <w:r>
        <w:rPr>
          <w:color w:val="172C49"/>
          <w:spacing w:val="-6"/>
        </w:rPr>
        <w:t xml:space="preserve"> </w:t>
      </w:r>
      <w:r>
        <w:rPr>
          <w:color w:val="172C49"/>
          <w:spacing w:val="-4"/>
        </w:rPr>
        <w:t>Guidelines</w:t>
      </w:r>
    </w:p>
    <w:p w14:paraId="7374519A" w14:textId="77777777" w:rsidR="00B1223B" w:rsidRDefault="00B1223B">
      <w:pPr>
        <w:pStyle w:val="BodyText"/>
        <w:spacing w:before="169"/>
        <w:ind w:left="0"/>
        <w:rPr>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1501"/>
        <w:gridCol w:w="1121"/>
        <w:gridCol w:w="1121"/>
        <w:gridCol w:w="1118"/>
        <w:gridCol w:w="1120"/>
        <w:gridCol w:w="1159"/>
      </w:tblGrid>
      <w:tr w:rsidR="00B1223B" w14:paraId="737451A2" w14:textId="77777777">
        <w:trPr>
          <w:trHeight w:val="301"/>
        </w:trPr>
        <w:tc>
          <w:tcPr>
            <w:tcW w:w="2120" w:type="dxa"/>
            <w:tcBorders>
              <w:bottom w:val="nil"/>
            </w:tcBorders>
            <w:shd w:val="clear" w:color="auto" w:fill="C9ECFA"/>
          </w:tcPr>
          <w:p w14:paraId="7374519B" w14:textId="77777777" w:rsidR="00B1223B" w:rsidRDefault="00F6458A">
            <w:pPr>
              <w:pStyle w:val="TableParagraph"/>
              <w:spacing w:before="30" w:line="251" w:lineRule="exact"/>
              <w:ind w:left="8"/>
              <w:jc w:val="center"/>
              <w:rPr>
                <w:b/>
              </w:rPr>
            </w:pPr>
            <w:r>
              <w:rPr>
                <w:b/>
                <w:spacing w:val="-4"/>
              </w:rPr>
              <w:t>2025</w:t>
            </w:r>
          </w:p>
        </w:tc>
        <w:tc>
          <w:tcPr>
            <w:tcW w:w="1501" w:type="dxa"/>
            <w:tcBorders>
              <w:bottom w:val="nil"/>
            </w:tcBorders>
            <w:shd w:val="clear" w:color="auto" w:fill="C9ECFA"/>
          </w:tcPr>
          <w:p w14:paraId="7374519C" w14:textId="77777777" w:rsidR="00B1223B" w:rsidRDefault="00B1223B">
            <w:pPr>
              <w:pStyle w:val="TableParagraph"/>
              <w:spacing w:before="0" w:line="240" w:lineRule="auto"/>
              <w:jc w:val="left"/>
              <w:rPr>
                <w:rFonts w:ascii="Times New Roman"/>
              </w:rPr>
            </w:pPr>
          </w:p>
        </w:tc>
        <w:tc>
          <w:tcPr>
            <w:tcW w:w="1121" w:type="dxa"/>
            <w:tcBorders>
              <w:bottom w:val="nil"/>
            </w:tcBorders>
            <w:shd w:val="clear" w:color="auto" w:fill="C9ECFA"/>
          </w:tcPr>
          <w:p w14:paraId="7374519D" w14:textId="77777777" w:rsidR="00B1223B" w:rsidRDefault="00B1223B">
            <w:pPr>
              <w:pStyle w:val="TableParagraph"/>
              <w:spacing w:before="0" w:line="240" w:lineRule="auto"/>
              <w:jc w:val="left"/>
              <w:rPr>
                <w:rFonts w:ascii="Times New Roman"/>
              </w:rPr>
            </w:pPr>
          </w:p>
        </w:tc>
        <w:tc>
          <w:tcPr>
            <w:tcW w:w="1121" w:type="dxa"/>
            <w:tcBorders>
              <w:bottom w:val="nil"/>
            </w:tcBorders>
            <w:shd w:val="clear" w:color="auto" w:fill="C9ECFA"/>
          </w:tcPr>
          <w:p w14:paraId="7374519E" w14:textId="77777777" w:rsidR="00B1223B" w:rsidRDefault="00B1223B">
            <w:pPr>
              <w:pStyle w:val="TableParagraph"/>
              <w:spacing w:before="0" w:line="240" w:lineRule="auto"/>
              <w:jc w:val="left"/>
              <w:rPr>
                <w:rFonts w:ascii="Times New Roman"/>
              </w:rPr>
            </w:pPr>
          </w:p>
        </w:tc>
        <w:tc>
          <w:tcPr>
            <w:tcW w:w="1118" w:type="dxa"/>
            <w:tcBorders>
              <w:bottom w:val="nil"/>
            </w:tcBorders>
            <w:shd w:val="clear" w:color="auto" w:fill="C9ECFA"/>
          </w:tcPr>
          <w:p w14:paraId="7374519F" w14:textId="77777777" w:rsidR="00B1223B" w:rsidRDefault="00B1223B">
            <w:pPr>
              <w:pStyle w:val="TableParagraph"/>
              <w:spacing w:before="0" w:line="240" w:lineRule="auto"/>
              <w:jc w:val="left"/>
              <w:rPr>
                <w:rFonts w:ascii="Times New Roman"/>
              </w:rPr>
            </w:pPr>
          </w:p>
        </w:tc>
        <w:tc>
          <w:tcPr>
            <w:tcW w:w="1120" w:type="dxa"/>
            <w:tcBorders>
              <w:bottom w:val="nil"/>
            </w:tcBorders>
            <w:shd w:val="clear" w:color="auto" w:fill="C9ECFA"/>
          </w:tcPr>
          <w:p w14:paraId="737451A0" w14:textId="77777777" w:rsidR="00B1223B" w:rsidRDefault="00B1223B">
            <w:pPr>
              <w:pStyle w:val="TableParagraph"/>
              <w:spacing w:before="0" w:line="240" w:lineRule="auto"/>
              <w:jc w:val="left"/>
              <w:rPr>
                <w:rFonts w:ascii="Times New Roman"/>
              </w:rPr>
            </w:pPr>
          </w:p>
        </w:tc>
        <w:tc>
          <w:tcPr>
            <w:tcW w:w="1159" w:type="dxa"/>
            <w:tcBorders>
              <w:bottom w:val="nil"/>
            </w:tcBorders>
            <w:shd w:val="clear" w:color="auto" w:fill="C9ECFA"/>
          </w:tcPr>
          <w:p w14:paraId="737451A1" w14:textId="77777777" w:rsidR="00B1223B" w:rsidRDefault="00B1223B">
            <w:pPr>
              <w:pStyle w:val="TableParagraph"/>
              <w:spacing w:before="0" w:line="240" w:lineRule="auto"/>
              <w:jc w:val="left"/>
              <w:rPr>
                <w:rFonts w:ascii="Times New Roman"/>
              </w:rPr>
            </w:pPr>
          </w:p>
        </w:tc>
      </w:tr>
      <w:tr w:rsidR="00B1223B" w14:paraId="737451B4" w14:textId="77777777">
        <w:trPr>
          <w:trHeight w:val="669"/>
        </w:trPr>
        <w:tc>
          <w:tcPr>
            <w:tcW w:w="2120" w:type="dxa"/>
            <w:tcBorders>
              <w:top w:val="nil"/>
              <w:bottom w:val="nil"/>
            </w:tcBorders>
            <w:shd w:val="clear" w:color="auto" w:fill="C9ECFA"/>
          </w:tcPr>
          <w:p w14:paraId="737451A3" w14:textId="77777777" w:rsidR="00B1223B" w:rsidRDefault="00F6458A">
            <w:pPr>
              <w:pStyle w:val="TableParagraph"/>
              <w:spacing w:before="0" w:line="237" w:lineRule="auto"/>
              <w:ind w:left="768" w:right="395" w:hanging="363"/>
              <w:jc w:val="left"/>
              <w:rPr>
                <w:b/>
              </w:rPr>
            </w:pPr>
            <w:r>
              <w:rPr>
                <w:b/>
              </w:rPr>
              <w:t>48</w:t>
            </w:r>
            <w:r>
              <w:rPr>
                <w:b/>
                <w:spacing w:val="-13"/>
              </w:rPr>
              <w:t xml:space="preserve"> </w:t>
            </w:r>
            <w:r>
              <w:rPr>
                <w:b/>
              </w:rPr>
              <w:t xml:space="preserve">Contiguous </w:t>
            </w:r>
            <w:r>
              <w:rPr>
                <w:b/>
                <w:spacing w:val="-2"/>
              </w:rPr>
              <w:t>States</w:t>
            </w:r>
          </w:p>
        </w:tc>
        <w:tc>
          <w:tcPr>
            <w:tcW w:w="1501" w:type="dxa"/>
            <w:tcBorders>
              <w:top w:val="nil"/>
              <w:bottom w:val="nil"/>
            </w:tcBorders>
            <w:shd w:val="clear" w:color="auto" w:fill="C9ECFA"/>
          </w:tcPr>
          <w:p w14:paraId="737451A4" w14:textId="77777777" w:rsidR="00B1223B" w:rsidRDefault="00B1223B">
            <w:pPr>
              <w:pStyle w:val="TableParagraph"/>
              <w:spacing w:before="8" w:line="240" w:lineRule="auto"/>
              <w:jc w:val="left"/>
              <w:rPr>
                <w:rFonts w:ascii="Gill Sans MT"/>
                <w:b/>
              </w:rPr>
            </w:pPr>
          </w:p>
          <w:p w14:paraId="737451A5" w14:textId="77777777" w:rsidR="00B1223B" w:rsidRDefault="00F6458A">
            <w:pPr>
              <w:pStyle w:val="TableParagraph"/>
              <w:spacing w:before="0" w:line="240" w:lineRule="auto"/>
              <w:ind w:left="407"/>
              <w:jc w:val="left"/>
              <w:rPr>
                <w:b/>
              </w:rPr>
            </w:pPr>
            <w:r>
              <w:rPr>
                <w:b/>
                <w:spacing w:val="-2"/>
              </w:rPr>
              <w:t>Federal</w:t>
            </w:r>
          </w:p>
        </w:tc>
        <w:tc>
          <w:tcPr>
            <w:tcW w:w="1121" w:type="dxa"/>
            <w:tcBorders>
              <w:top w:val="nil"/>
              <w:bottom w:val="nil"/>
            </w:tcBorders>
            <w:shd w:val="clear" w:color="auto" w:fill="C9ECFA"/>
          </w:tcPr>
          <w:p w14:paraId="737451A6" w14:textId="77777777" w:rsidR="00B1223B" w:rsidRDefault="00B1223B">
            <w:pPr>
              <w:pStyle w:val="TableParagraph"/>
              <w:spacing w:before="0" w:line="240" w:lineRule="auto"/>
              <w:jc w:val="left"/>
              <w:rPr>
                <w:rFonts w:ascii="Times New Roman"/>
              </w:rPr>
            </w:pPr>
          </w:p>
        </w:tc>
        <w:tc>
          <w:tcPr>
            <w:tcW w:w="1121" w:type="dxa"/>
            <w:tcBorders>
              <w:top w:val="nil"/>
              <w:bottom w:val="nil"/>
            </w:tcBorders>
            <w:shd w:val="clear" w:color="auto" w:fill="C9ECFA"/>
          </w:tcPr>
          <w:p w14:paraId="737451A7" w14:textId="77777777" w:rsidR="00B1223B" w:rsidRDefault="00B1223B">
            <w:pPr>
              <w:pStyle w:val="TableParagraph"/>
              <w:spacing w:before="0" w:line="240" w:lineRule="auto"/>
              <w:jc w:val="left"/>
              <w:rPr>
                <w:rFonts w:ascii="Times New Roman"/>
              </w:rPr>
            </w:pPr>
          </w:p>
        </w:tc>
        <w:tc>
          <w:tcPr>
            <w:tcW w:w="1118" w:type="dxa"/>
            <w:vMerge w:val="restart"/>
            <w:tcBorders>
              <w:top w:val="nil"/>
              <w:bottom w:val="nil"/>
            </w:tcBorders>
            <w:shd w:val="clear" w:color="auto" w:fill="C9ECFA"/>
          </w:tcPr>
          <w:p w14:paraId="737451A8" w14:textId="77777777" w:rsidR="00B1223B" w:rsidRDefault="00B1223B">
            <w:pPr>
              <w:pStyle w:val="TableParagraph"/>
              <w:spacing w:before="0" w:line="240" w:lineRule="auto"/>
              <w:jc w:val="left"/>
              <w:rPr>
                <w:rFonts w:ascii="Gill Sans MT"/>
                <w:b/>
              </w:rPr>
            </w:pPr>
          </w:p>
          <w:p w14:paraId="737451A9" w14:textId="77777777" w:rsidR="00B1223B" w:rsidRDefault="00B1223B">
            <w:pPr>
              <w:pStyle w:val="TableParagraph"/>
              <w:spacing w:before="22" w:line="240" w:lineRule="auto"/>
              <w:jc w:val="left"/>
              <w:rPr>
                <w:rFonts w:ascii="Gill Sans MT"/>
                <w:b/>
              </w:rPr>
            </w:pPr>
          </w:p>
          <w:p w14:paraId="737451AA" w14:textId="77777777" w:rsidR="00B1223B" w:rsidRDefault="00F6458A">
            <w:pPr>
              <w:pStyle w:val="TableParagraph"/>
              <w:spacing w:before="0" w:line="240" w:lineRule="auto"/>
              <w:ind w:left="275"/>
              <w:jc w:val="left"/>
              <w:rPr>
                <w:b/>
              </w:rPr>
            </w:pPr>
            <w:r>
              <w:rPr>
                <w:b/>
                <w:spacing w:val="-2"/>
              </w:rPr>
              <w:t>226%-</w:t>
            </w:r>
          </w:p>
          <w:p w14:paraId="737451AB" w14:textId="77777777" w:rsidR="00B1223B" w:rsidRDefault="00F6458A">
            <w:pPr>
              <w:pStyle w:val="TableParagraph"/>
              <w:spacing w:before="0" w:line="267" w:lineRule="exact"/>
              <w:ind w:left="308"/>
              <w:jc w:val="left"/>
              <w:rPr>
                <w:b/>
              </w:rPr>
            </w:pPr>
            <w:r>
              <w:rPr>
                <w:b/>
                <w:spacing w:val="-4"/>
              </w:rPr>
              <w:t>250%</w:t>
            </w:r>
          </w:p>
        </w:tc>
        <w:tc>
          <w:tcPr>
            <w:tcW w:w="1120" w:type="dxa"/>
            <w:vMerge w:val="restart"/>
            <w:tcBorders>
              <w:top w:val="nil"/>
              <w:bottom w:val="nil"/>
            </w:tcBorders>
            <w:shd w:val="clear" w:color="auto" w:fill="C9ECFA"/>
          </w:tcPr>
          <w:p w14:paraId="737451AC" w14:textId="77777777" w:rsidR="00B1223B" w:rsidRDefault="00B1223B">
            <w:pPr>
              <w:pStyle w:val="TableParagraph"/>
              <w:spacing w:before="0" w:line="240" w:lineRule="auto"/>
              <w:jc w:val="left"/>
              <w:rPr>
                <w:rFonts w:ascii="Gill Sans MT"/>
                <w:b/>
              </w:rPr>
            </w:pPr>
          </w:p>
          <w:p w14:paraId="737451AD" w14:textId="77777777" w:rsidR="00B1223B" w:rsidRDefault="00B1223B">
            <w:pPr>
              <w:pStyle w:val="TableParagraph"/>
              <w:spacing w:before="22" w:line="240" w:lineRule="auto"/>
              <w:jc w:val="left"/>
              <w:rPr>
                <w:rFonts w:ascii="Gill Sans MT"/>
                <w:b/>
              </w:rPr>
            </w:pPr>
          </w:p>
          <w:p w14:paraId="737451AE" w14:textId="77777777" w:rsidR="00B1223B" w:rsidRDefault="00F6458A">
            <w:pPr>
              <w:pStyle w:val="TableParagraph"/>
              <w:spacing w:before="0" w:line="240" w:lineRule="auto"/>
              <w:ind w:left="277"/>
              <w:jc w:val="left"/>
              <w:rPr>
                <w:b/>
              </w:rPr>
            </w:pPr>
            <w:r>
              <w:rPr>
                <w:b/>
                <w:spacing w:val="-2"/>
              </w:rPr>
              <w:t>251%-</w:t>
            </w:r>
          </w:p>
          <w:p w14:paraId="737451AF" w14:textId="77777777" w:rsidR="00B1223B" w:rsidRDefault="00F6458A">
            <w:pPr>
              <w:pStyle w:val="TableParagraph"/>
              <w:spacing w:before="0" w:line="267" w:lineRule="exact"/>
              <w:ind w:left="311"/>
              <w:jc w:val="left"/>
              <w:rPr>
                <w:b/>
              </w:rPr>
            </w:pPr>
            <w:r>
              <w:rPr>
                <w:b/>
                <w:spacing w:val="-4"/>
              </w:rPr>
              <w:t>275%</w:t>
            </w:r>
          </w:p>
        </w:tc>
        <w:tc>
          <w:tcPr>
            <w:tcW w:w="1159" w:type="dxa"/>
            <w:vMerge w:val="restart"/>
            <w:tcBorders>
              <w:top w:val="nil"/>
              <w:bottom w:val="nil"/>
            </w:tcBorders>
            <w:shd w:val="clear" w:color="auto" w:fill="C9ECFA"/>
          </w:tcPr>
          <w:p w14:paraId="737451B0" w14:textId="77777777" w:rsidR="00B1223B" w:rsidRDefault="00B1223B">
            <w:pPr>
              <w:pStyle w:val="TableParagraph"/>
              <w:spacing w:before="0" w:line="240" w:lineRule="auto"/>
              <w:jc w:val="left"/>
              <w:rPr>
                <w:rFonts w:ascii="Gill Sans MT"/>
                <w:b/>
              </w:rPr>
            </w:pPr>
          </w:p>
          <w:p w14:paraId="737451B1" w14:textId="77777777" w:rsidR="00B1223B" w:rsidRDefault="00B1223B">
            <w:pPr>
              <w:pStyle w:val="TableParagraph"/>
              <w:spacing w:before="22" w:line="240" w:lineRule="auto"/>
              <w:jc w:val="left"/>
              <w:rPr>
                <w:rFonts w:ascii="Gill Sans MT"/>
                <w:b/>
              </w:rPr>
            </w:pPr>
          </w:p>
          <w:p w14:paraId="737451B2" w14:textId="77777777" w:rsidR="00B1223B" w:rsidRDefault="00F6458A">
            <w:pPr>
              <w:pStyle w:val="TableParagraph"/>
              <w:spacing w:before="0" w:line="240" w:lineRule="auto"/>
              <w:ind w:left="296"/>
              <w:jc w:val="left"/>
              <w:rPr>
                <w:b/>
              </w:rPr>
            </w:pPr>
            <w:r>
              <w:rPr>
                <w:b/>
                <w:spacing w:val="-2"/>
              </w:rPr>
              <w:t>276%-</w:t>
            </w:r>
          </w:p>
          <w:p w14:paraId="737451B3" w14:textId="77777777" w:rsidR="00B1223B" w:rsidRDefault="00F6458A">
            <w:pPr>
              <w:pStyle w:val="TableParagraph"/>
              <w:spacing w:before="0" w:line="267" w:lineRule="exact"/>
              <w:ind w:left="329"/>
              <w:jc w:val="left"/>
              <w:rPr>
                <w:b/>
              </w:rPr>
            </w:pPr>
            <w:r>
              <w:rPr>
                <w:b/>
                <w:spacing w:val="-4"/>
              </w:rPr>
              <w:t>300%</w:t>
            </w:r>
          </w:p>
        </w:tc>
      </w:tr>
      <w:tr w:rsidR="00B1223B" w14:paraId="737451BC" w14:textId="77777777">
        <w:trPr>
          <w:trHeight w:val="418"/>
        </w:trPr>
        <w:tc>
          <w:tcPr>
            <w:tcW w:w="2120" w:type="dxa"/>
            <w:tcBorders>
              <w:top w:val="nil"/>
              <w:bottom w:val="nil"/>
            </w:tcBorders>
            <w:shd w:val="clear" w:color="auto" w:fill="C9ECFA"/>
          </w:tcPr>
          <w:p w14:paraId="737451B5" w14:textId="77777777" w:rsidR="00B1223B" w:rsidRDefault="00F6458A">
            <w:pPr>
              <w:pStyle w:val="TableParagraph"/>
              <w:spacing w:before="132" w:line="267" w:lineRule="exact"/>
              <w:ind w:left="309"/>
              <w:jc w:val="left"/>
              <w:rPr>
                <w:b/>
              </w:rPr>
            </w:pPr>
            <w:r>
              <w:rPr>
                <w:b/>
              </w:rPr>
              <w:t>&amp;</w:t>
            </w:r>
            <w:r>
              <w:rPr>
                <w:b/>
                <w:spacing w:val="-10"/>
              </w:rPr>
              <w:t xml:space="preserve"> </w:t>
            </w:r>
            <w:r>
              <w:rPr>
                <w:b/>
              </w:rPr>
              <w:t>DC</w:t>
            </w:r>
            <w:r>
              <w:rPr>
                <w:b/>
                <w:spacing w:val="-9"/>
              </w:rPr>
              <w:t xml:space="preserve"> </w:t>
            </w:r>
            <w:r>
              <w:rPr>
                <w:b/>
              </w:rPr>
              <w:t>Family</w:t>
            </w:r>
            <w:r>
              <w:rPr>
                <w:b/>
                <w:spacing w:val="-11"/>
              </w:rPr>
              <w:t xml:space="preserve"> </w:t>
            </w:r>
            <w:r>
              <w:rPr>
                <w:b/>
                <w:spacing w:val="-4"/>
              </w:rPr>
              <w:t>size</w:t>
            </w:r>
          </w:p>
        </w:tc>
        <w:tc>
          <w:tcPr>
            <w:tcW w:w="1501" w:type="dxa"/>
            <w:tcBorders>
              <w:top w:val="nil"/>
              <w:bottom w:val="nil"/>
            </w:tcBorders>
            <w:shd w:val="clear" w:color="auto" w:fill="C9ECFA"/>
          </w:tcPr>
          <w:p w14:paraId="737451B6" w14:textId="77777777" w:rsidR="00B1223B" w:rsidRDefault="00F6458A">
            <w:pPr>
              <w:pStyle w:val="TableParagraph"/>
              <w:spacing w:before="132" w:line="267" w:lineRule="exact"/>
              <w:ind w:right="131"/>
              <w:rPr>
                <w:b/>
              </w:rPr>
            </w:pPr>
            <w:r>
              <w:rPr>
                <w:b/>
                <w:spacing w:val="-6"/>
              </w:rPr>
              <w:t>Poverty</w:t>
            </w:r>
            <w:r>
              <w:rPr>
                <w:b/>
              </w:rPr>
              <w:t xml:space="preserve"> </w:t>
            </w:r>
            <w:r>
              <w:rPr>
                <w:b/>
                <w:spacing w:val="-2"/>
              </w:rPr>
              <w:t>Level</w:t>
            </w:r>
          </w:p>
        </w:tc>
        <w:tc>
          <w:tcPr>
            <w:tcW w:w="1121" w:type="dxa"/>
            <w:tcBorders>
              <w:top w:val="nil"/>
              <w:bottom w:val="nil"/>
            </w:tcBorders>
            <w:shd w:val="clear" w:color="auto" w:fill="C9ECFA"/>
          </w:tcPr>
          <w:p w14:paraId="737451B7" w14:textId="77777777" w:rsidR="00B1223B" w:rsidRDefault="00F6458A">
            <w:pPr>
              <w:pStyle w:val="TableParagraph"/>
              <w:spacing w:before="132" w:line="267" w:lineRule="exact"/>
              <w:ind w:left="222"/>
              <w:jc w:val="left"/>
              <w:rPr>
                <w:b/>
              </w:rPr>
            </w:pPr>
            <w:r>
              <w:rPr>
                <w:b/>
                <w:spacing w:val="-2"/>
              </w:rPr>
              <w:t>0-</w:t>
            </w:r>
            <w:r>
              <w:rPr>
                <w:b/>
                <w:spacing w:val="-4"/>
              </w:rPr>
              <w:t>200%</w:t>
            </w:r>
          </w:p>
        </w:tc>
        <w:tc>
          <w:tcPr>
            <w:tcW w:w="1121" w:type="dxa"/>
            <w:tcBorders>
              <w:top w:val="nil"/>
              <w:bottom w:val="nil"/>
            </w:tcBorders>
            <w:shd w:val="clear" w:color="auto" w:fill="C9ECFA"/>
          </w:tcPr>
          <w:p w14:paraId="737451B8" w14:textId="77777777" w:rsidR="00B1223B" w:rsidRDefault="00F6458A">
            <w:pPr>
              <w:pStyle w:val="TableParagraph"/>
              <w:spacing w:before="132" w:line="267" w:lineRule="exact"/>
              <w:ind w:right="97"/>
              <w:rPr>
                <w:b/>
              </w:rPr>
            </w:pPr>
            <w:r>
              <w:rPr>
                <w:b/>
                <w:spacing w:val="-2"/>
              </w:rPr>
              <w:t>201-</w:t>
            </w:r>
            <w:r>
              <w:rPr>
                <w:b/>
                <w:spacing w:val="-4"/>
              </w:rPr>
              <w:t>225%</w:t>
            </w:r>
          </w:p>
        </w:tc>
        <w:tc>
          <w:tcPr>
            <w:tcW w:w="1118" w:type="dxa"/>
            <w:vMerge/>
            <w:tcBorders>
              <w:top w:val="nil"/>
              <w:bottom w:val="nil"/>
            </w:tcBorders>
            <w:shd w:val="clear" w:color="auto" w:fill="C9ECFA"/>
          </w:tcPr>
          <w:p w14:paraId="737451B9" w14:textId="77777777" w:rsidR="00B1223B" w:rsidRDefault="00B1223B">
            <w:pPr>
              <w:rPr>
                <w:sz w:val="2"/>
                <w:szCs w:val="2"/>
              </w:rPr>
            </w:pPr>
          </w:p>
        </w:tc>
        <w:tc>
          <w:tcPr>
            <w:tcW w:w="1120" w:type="dxa"/>
            <w:vMerge/>
            <w:tcBorders>
              <w:top w:val="nil"/>
              <w:bottom w:val="nil"/>
            </w:tcBorders>
            <w:shd w:val="clear" w:color="auto" w:fill="C9ECFA"/>
          </w:tcPr>
          <w:p w14:paraId="737451BA" w14:textId="77777777" w:rsidR="00B1223B" w:rsidRDefault="00B1223B">
            <w:pPr>
              <w:rPr>
                <w:sz w:val="2"/>
                <w:szCs w:val="2"/>
              </w:rPr>
            </w:pPr>
          </w:p>
        </w:tc>
        <w:tc>
          <w:tcPr>
            <w:tcW w:w="1159" w:type="dxa"/>
            <w:vMerge/>
            <w:tcBorders>
              <w:top w:val="nil"/>
              <w:bottom w:val="nil"/>
            </w:tcBorders>
            <w:shd w:val="clear" w:color="auto" w:fill="C9ECFA"/>
          </w:tcPr>
          <w:p w14:paraId="737451BB" w14:textId="77777777" w:rsidR="00B1223B" w:rsidRDefault="00B1223B">
            <w:pPr>
              <w:rPr>
                <w:sz w:val="2"/>
                <w:szCs w:val="2"/>
              </w:rPr>
            </w:pPr>
          </w:p>
        </w:tc>
      </w:tr>
      <w:tr w:rsidR="00B1223B" w14:paraId="737451C4" w14:textId="77777777">
        <w:trPr>
          <w:trHeight w:val="284"/>
        </w:trPr>
        <w:tc>
          <w:tcPr>
            <w:tcW w:w="2120" w:type="dxa"/>
            <w:tcBorders>
              <w:top w:val="nil"/>
            </w:tcBorders>
            <w:shd w:val="clear" w:color="auto" w:fill="C9ECFA"/>
          </w:tcPr>
          <w:p w14:paraId="737451BD" w14:textId="77777777" w:rsidR="00B1223B" w:rsidRDefault="00F6458A">
            <w:pPr>
              <w:pStyle w:val="TableParagraph"/>
              <w:spacing w:before="13"/>
              <w:ind w:left="597"/>
              <w:jc w:val="left"/>
              <w:rPr>
                <w:b/>
              </w:rPr>
            </w:pPr>
            <w:r>
              <w:rPr>
                <w:b/>
                <w:spacing w:val="-2"/>
                <w:w w:val="105"/>
              </w:rPr>
              <w:t>Discounts</w:t>
            </w:r>
          </w:p>
        </w:tc>
        <w:tc>
          <w:tcPr>
            <w:tcW w:w="1501" w:type="dxa"/>
            <w:tcBorders>
              <w:top w:val="nil"/>
            </w:tcBorders>
            <w:shd w:val="clear" w:color="auto" w:fill="C9ECFA"/>
          </w:tcPr>
          <w:p w14:paraId="737451BE" w14:textId="77777777" w:rsidR="00B1223B" w:rsidRDefault="00B1223B">
            <w:pPr>
              <w:pStyle w:val="TableParagraph"/>
              <w:spacing w:before="0" w:line="240" w:lineRule="auto"/>
              <w:jc w:val="left"/>
              <w:rPr>
                <w:rFonts w:ascii="Times New Roman"/>
                <w:sz w:val="20"/>
              </w:rPr>
            </w:pPr>
          </w:p>
        </w:tc>
        <w:tc>
          <w:tcPr>
            <w:tcW w:w="1121" w:type="dxa"/>
            <w:tcBorders>
              <w:top w:val="nil"/>
            </w:tcBorders>
            <w:shd w:val="clear" w:color="auto" w:fill="C9ECFA"/>
          </w:tcPr>
          <w:p w14:paraId="737451BF" w14:textId="77777777" w:rsidR="00B1223B" w:rsidRDefault="00F6458A">
            <w:pPr>
              <w:pStyle w:val="TableParagraph"/>
              <w:spacing w:before="13"/>
              <w:ind w:left="311"/>
              <w:jc w:val="left"/>
              <w:rPr>
                <w:b/>
              </w:rPr>
            </w:pPr>
            <w:r>
              <w:rPr>
                <w:b/>
                <w:spacing w:val="-4"/>
              </w:rPr>
              <w:t>100%</w:t>
            </w:r>
          </w:p>
        </w:tc>
        <w:tc>
          <w:tcPr>
            <w:tcW w:w="1121" w:type="dxa"/>
            <w:tcBorders>
              <w:top w:val="nil"/>
            </w:tcBorders>
            <w:shd w:val="clear" w:color="auto" w:fill="C9ECFA"/>
          </w:tcPr>
          <w:p w14:paraId="737451C0" w14:textId="77777777" w:rsidR="00B1223B" w:rsidRDefault="00F6458A">
            <w:pPr>
              <w:pStyle w:val="TableParagraph"/>
              <w:spacing w:before="13"/>
              <w:ind w:left="363"/>
              <w:jc w:val="left"/>
              <w:rPr>
                <w:b/>
              </w:rPr>
            </w:pPr>
            <w:r>
              <w:rPr>
                <w:b/>
                <w:spacing w:val="-5"/>
              </w:rPr>
              <w:t>90%</w:t>
            </w:r>
          </w:p>
        </w:tc>
        <w:tc>
          <w:tcPr>
            <w:tcW w:w="1118" w:type="dxa"/>
            <w:tcBorders>
              <w:top w:val="nil"/>
            </w:tcBorders>
            <w:shd w:val="clear" w:color="auto" w:fill="C9ECFA"/>
          </w:tcPr>
          <w:p w14:paraId="737451C1" w14:textId="77777777" w:rsidR="00B1223B" w:rsidRDefault="00F6458A">
            <w:pPr>
              <w:pStyle w:val="TableParagraph"/>
              <w:spacing w:before="13"/>
              <w:ind w:left="363"/>
              <w:jc w:val="left"/>
              <w:rPr>
                <w:b/>
              </w:rPr>
            </w:pPr>
            <w:r>
              <w:rPr>
                <w:b/>
                <w:spacing w:val="-5"/>
              </w:rPr>
              <w:t>80%</w:t>
            </w:r>
          </w:p>
        </w:tc>
        <w:tc>
          <w:tcPr>
            <w:tcW w:w="1120" w:type="dxa"/>
            <w:tcBorders>
              <w:top w:val="nil"/>
            </w:tcBorders>
            <w:shd w:val="clear" w:color="auto" w:fill="C9ECFA"/>
          </w:tcPr>
          <w:p w14:paraId="737451C2" w14:textId="77777777" w:rsidR="00B1223B" w:rsidRDefault="00F6458A">
            <w:pPr>
              <w:pStyle w:val="TableParagraph"/>
              <w:spacing w:before="13"/>
              <w:ind w:left="15"/>
              <w:jc w:val="center"/>
              <w:rPr>
                <w:b/>
              </w:rPr>
            </w:pPr>
            <w:r>
              <w:rPr>
                <w:b/>
                <w:spacing w:val="-5"/>
              </w:rPr>
              <w:t>70%</w:t>
            </w:r>
          </w:p>
        </w:tc>
        <w:tc>
          <w:tcPr>
            <w:tcW w:w="1159" w:type="dxa"/>
            <w:tcBorders>
              <w:top w:val="nil"/>
            </w:tcBorders>
            <w:shd w:val="clear" w:color="auto" w:fill="C9ECFA"/>
          </w:tcPr>
          <w:p w14:paraId="737451C3" w14:textId="77777777" w:rsidR="00B1223B" w:rsidRDefault="00F6458A">
            <w:pPr>
              <w:pStyle w:val="TableParagraph"/>
              <w:spacing w:before="13"/>
              <w:ind w:left="384"/>
              <w:jc w:val="left"/>
              <w:rPr>
                <w:b/>
              </w:rPr>
            </w:pPr>
            <w:r>
              <w:rPr>
                <w:b/>
                <w:spacing w:val="-5"/>
              </w:rPr>
              <w:t>70%</w:t>
            </w:r>
          </w:p>
        </w:tc>
      </w:tr>
      <w:tr w:rsidR="00B1223B" w14:paraId="737451CC" w14:textId="77777777">
        <w:trPr>
          <w:trHeight w:val="299"/>
        </w:trPr>
        <w:tc>
          <w:tcPr>
            <w:tcW w:w="2120" w:type="dxa"/>
          </w:tcPr>
          <w:p w14:paraId="737451C5" w14:textId="77777777" w:rsidR="00B1223B" w:rsidRDefault="00F6458A">
            <w:pPr>
              <w:pStyle w:val="TableParagraph"/>
              <w:ind w:right="95"/>
              <w:rPr>
                <w:b/>
              </w:rPr>
            </w:pPr>
            <w:r>
              <w:rPr>
                <w:b/>
                <w:spacing w:val="-10"/>
              </w:rPr>
              <w:t>1</w:t>
            </w:r>
          </w:p>
        </w:tc>
        <w:tc>
          <w:tcPr>
            <w:tcW w:w="1501" w:type="dxa"/>
          </w:tcPr>
          <w:p w14:paraId="737451C6" w14:textId="77777777" w:rsidR="00B1223B" w:rsidRDefault="00F6458A">
            <w:pPr>
              <w:pStyle w:val="TableParagraph"/>
              <w:ind w:right="94"/>
              <w:rPr>
                <w:b/>
              </w:rPr>
            </w:pPr>
            <w:r>
              <w:rPr>
                <w:b/>
                <w:spacing w:val="-2"/>
              </w:rPr>
              <w:t>$15,060</w:t>
            </w:r>
          </w:p>
        </w:tc>
        <w:tc>
          <w:tcPr>
            <w:tcW w:w="1121" w:type="dxa"/>
          </w:tcPr>
          <w:p w14:paraId="737451C7" w14:textId="77777777" w:rsidR="00B1223B" w:rsidRDefault="00F6458A">
            <w:pPr>
              <w:pStyle w:val="TableParagraph"/>
              <w:ind w:right="93"/>
              <w:rPr>
                <w:b/>
              </w:rPr>
            </w:pPr>
            <w:r>
              <w:rPr>
                <w:b/>
                <w:spacing w:val="-2"/>
              </w:rPr>
              <w:t>$30,120</w:t>
            </w:r>
          </w:p>
        </w:tc>
        <w:tc>
          <w:tcPr>
            <w:tcW w:w="1121" w:type="dxa"/>
          </w:tcPr>
          <w:p w14:paraId="737451C8" w14:textId="77777777" w:rsidR="00B1223B" w:rsidRDefault="00F6458A">
            <w:pPr>
              <w:pStyle w:val="TableParagraph"/>
              <w:ind w:right="96"/>
              <w:rPr>
                <w:b/>
              </w:rPr>
            </w:pPr>
            <w:r>
              <w:rPr>
                <w:b/>
                <w:spacing w:val="-2"/>
              </w:rPr>
              <w:t>$33,885</w:t>
            </w:r>
          </w:p>
        </w:tc>
        <w:tc>
          <w:tcPr>
            <w:tcW w:w="1118" w:type="dxa"/>
          </w:tcPr>
          <w:p w14:paraId="737451C9" w14:textId="77777777" w:rsidR="00B1223B" w:rsidRDefault="00F6458A">
            <w:pPr>
              <w:pStyle w:val="TableParagraph"/>
              <w:ind w:right="93"/>
              <w:rPr>
                <w:b/>
              </w:rPr>
            </w:pPr>
            <w:r>
              <w:rPr>
                <w:b/>
                <w:spacing w:val="-2"/>
              </w:rPr>
              <w:t>$37,650</w:t>
            </w:r>
          </w:p>
        </w:tc>
        <w:tc>
          <w:tcPr>
            <w:tcW w:w="1120" w:type="dxa"/>
          </w:tcPr>
          <w:p w14:paraId="737451CA" w14:textId="77777777" w:rsidR="00B1223B" w:rsidRDefault="00F6458A">
            <w:pPr>
              <w:pStyle w:val="TableParagraph"/>
              <w:ind w:left="192"/>
              <w:jc w:val="center"/>
              <w:rPr>
                <w:b/>
              </w:rPr>
            </w:pPr>
            <w:r>
              <w:rPr>
                <w:b/>
                <w:spacing w:val="-2"/>
              </w:rPr>
              <w:t>$41,415</w:t>
            </w:r>
          </w:p>
        </w:tc>
        <w:tc>
          <w:tcPr>
            <w:tcW w:w="1159" w:type="dxa"/>
          </w:tcPr>
          <w:p w14:paraId="737451CB" w14:textId="77777777" w:rsidR="00B1223B" w:rsidRDefault="00F6458A">
            <w:pPr>
              <w:pStyle w:val="TableParagraph"/>
              <w:ind w:right="94"/>
              <w:rPr>
                <w:b/>
              </w:rPr>
            </w:pPr>
            <w:r>
              <w:rPr>
                <w:b/>
                <w:spacing w:val="-2"/>
              </w:rPr>
              <w:t>$45,180</w:t>
            </w:r>
          </w:p>
        </w:tc>
      </w:tr>
      <w:tr w:rsidR="00B1223B" w14:paraId="737451D4" w14:textId="77777777">
        <w:trPr>
          <w:trHeight w:val="302"/>
        </w:trPr>
        <w:tc>
          <w:tcPr>
            <w:tcW w:w="2120" w:type="dxa"/>
          </w:tcPr>
          <w:p w14:paraId="737451CD" w14:textId="77777777" w:rsidR="00B1223B" w:rsidRDefault="00F6458A">
            <w:pPr>
              <w:pStyle w:val="TableParagraph"/>
              <w:spacing w:before="30"/>
              <w:ind w:right="95"/>
              <w:rPr>
                <w:b/>
              </w:rPr>
            </w:pPr>
            <w:r>
              <w:rPr>
                <w:b/>
                <w:spacing w:val="-10"/>
              </w:rPr>
              <w:t>2</w:t>
            </w:r>
          </w:p>
        </w:tc>
        <w:tc>
          <w:tcPr>
            <w:tcW w:w="1501" w:type="dxa"/>
          </w:tcPr>
          <w:p w14:paraId="737451CE" w14:textId="77777777" w:rsidR="00B1223B" w:rsidRDefault="00F6458A">
            <w:pPr>
              <w:pStyle w:val="TableParagraph"/>
              <w:spacing w:before="30"/>
              <w:ind w:right="94"/>
              <w:rPr>
                <w:b/>
              </w:rPr>
            </w:pPr>
            <w:r>
              <w:rPr>
                <w:b/>
                <w:spacing w:val="-2"/>
              </w:rPr>
              <w:t>$20,440</w:t>
            </w:r>
          </w:p>
        </w:tc>
        <w:tc>
          <w:tcPr>
            <w:tcW w:w="1121" w:type="dxa"/>
          </w:tcPr>
          <w:p w14:paraId="737451CF" w14:textId="77777777" w:rsidR="00B1223B" w:rsidRDefault="00F6458A">
            <w:pPr>
              <w:pStyle w:val="TableParagraph"/>
              <w:spacing w:before="30"/>
              <w:ind w:right="93"/>
              <w:rPr>
                <w:b/>
              </w:rPr>
            </w:pPr>
            <w:r>
              <w:rPr>
                <w:b/>
                <w:spacing w:val="-2"/>
              </w:rPr>
              <w:t>$40,880</w:t>
            </w:r>
          </w:p>
        </w:tc>
        <w:tc>
          <w:tcPr>
            <w:tcW w:w="1121" w:type="dxa"/>
          </w:tcPr>
          <w:p w14:paraId="737451D0" w14:textId="77777777" w:rsidR="00B1223B" w:rsidRDefault="00F6458A">
            <w:pPr>
              <w:pStyle w:val="TableParagraph"/>
              <w:spacing w:before="30"/>
              <w:ind w:right="96"/>
              <w:rPr>
                <w:b/>
              </w:rPr>
            </w:pPr>
            <w:r>
              <w:rPr>
                <w:b/>
                <w:spacing w:val="-2"/>
              </w:rPr>
              <w:t>$45,990</w:t>
            </w:r>
          </w:p>
        </w:tc>
        <w:tc>
          <w:tcPr>
            <w:tcW w:w="1118" w:type="dxa"/>
          </w:tcPr>
          <w:p w14:paraId="737451D1" w14:textId="77777777" w:rsidR="00B1223B" w:rsidRDefault="00F6458A">
            <w:pPr>
              <w:pStyle w:val="TableParagraph"/>
              <w:spacing w:before="30"/>
              <w:ind w:right="93"/>
              <w:rPr>
                <w:b/>
              </w:rPr>
            </w:pPr>
            <w:r>
              <w:rPr>
                <w:b/>
                <w:spacing w:val="-2"/>
              </w:rPr>
              <w:t>$51,100</w:t>
            </w:r>
          </w:p>
        </w:tc>
        <w:tc>
          <w:tcPr>
            <w:tcW w:w="1120" w:type="dxa"/>
          </w:tcPr>
          <w:p w14:paraId="737451D2" w14:textId="77777777" w:rsidR="00B1223B" w:rsidRDefault="00F6458A">
            <w:pPr>
              <w:pStyle w:val="TableParagraph"/>
              <w:spacing w:before="30"/>
              <w:ind w:left="192"/>
              <w:jc w:val="center"/>
              <w:rPr>
                <w:b/>
              </w:rPr>
            </w:pPr>
            <w:r>
              <w:rPr>
                <w:b/>
                <w:spacing w:val="-2"/>
              </w:rPr>
              <w:t>$56,210</w:t>
            </w:r>
          </w:p>
        </w:tc>
        <w:tc>
          <w:tcPr>
            <w:tcW w:w="1159" w:type="dxa"/>
          </w:tcPr>
          <w:p w14:paraId="737451D3" w14:textId="77777777" w:rsidR="00B1223B" w:rsidRDefault="00F6458A">
            <w:pPr>
              <w:pStyle w:val="TableParagraph"/>
              <w:spacing w:before="30"/>
              <w:ind w:right="94"/>
              <w:rPr>
                <w:b/>
              </w:rPr>
            </w:pPr>
            <w:r>
              <w:rPr>
                <w:b/>
                <w:spacing w:val="-2"/>
              </w:rPr>
              <w:t>$61,320</w:t>
            </w:r>
          </w:p>
        </w:tc>
      </w:tr>
      <w:tr w:rsidR="00B1223B" w14:paraId="737451DC" w14:textId="77777777">
        <w:trPr>
          <w:trHeight w:val="299"/>
        </w:trPr>
        <w:tc>
          <w:tcPr>
            <w:tcW w:w="2120" w:type="dxa"/>
          </w:tcPr>
          <w:p w14:paraId="737451D5" w14:textId="77777777" w:rsidR="00B1223B" w:rsidRDefault="00F6458A">
            <w:pPr>
              <w:pStyle w:val="TableParagraph"/>
              <w:ind w:right="95"/>
              <w:rPr>
                <w:b/>
              </w:rPr>
            </w:pPr>
            <w:r>
              <w:rPr>
                <w:b/>
                <w:spacing w:val="-10"/>
              </w:rPr>
              <w:t>3</w:t>
            </w:r>
          </w:p>
        </w:tc>
        <w:tc>
          <w:tcPr>
            <w:tcW w:w="1501" w:type="dxa"/>
          </w:tcPr>
          <w:p w14:paraId="737451D6" w14:textId="77777777" w:rsidR="00B1223B" w:rsidRDefault="00F6458A">
            <w:pPr>
              <w:pStyle w:val="TableParagraph"/>
              <w:ind w:right="94"/>
              <w:rPr>
                <w:b/>
              </w:rPr>
            </w:pPr>
            <w:r>
              <w:rPr>
                <w:b/>
                <w:spacing w:val="-2"/>
              </w:rPr>
              <w:t>$25,820</w:t>
            </w:r>
          </w:p>
        </w:tc>
        <w:tc>
          <w:tcPr>
            <w:tcW w:w="1121" w:type="dxa"/>
          </w:tcPr>
          <w:p w14:paraId="737451D7" w14:textId="77777777" w:rsidR="00B1223B" w:rsidRDefault="00F6458A">
            <w:pPr>
              <w:pStyle w:val="TableParagraph"/>
              <w:ind w:right="93"/>
              <w:rPr>
                <w:b/>
              </w:rPr>
            </w:pPr>
            <w:r>
              <w:rPr>
                <w:b/>
                <w:spacing w:val="-2"/>
              </w:rPr>
              <w:t>$51,640</w:t>
            </w:r>
          </w:p>
        </w:tc>
        <w:tc>
          <w:tcPr>
            <w:tcW w:w="1121" w:type="dxa"/>
          </w:tcPr>
          <w:p w14:paraId="737451D8" w14:textId="77777777" w:rsidR="00B1223B" w:rsidRDefault="00F6458A">
            <w:pPr>
              <w:pStyle w:val="TableParagraph"/>
              <w:ind w:right="96"/>
              <w:rPr>
                <w:b/>
              </w:rPr>
            </w:pPr>
            <w:r>
              <w:rPr>
                <w:b/>
                <w:spacing w:val="-2"/>
              </w:rPr>
              <w:t>$58,095</w:t>
            </w:r>
          </w:p>
        </w:tc>
        <w:tc>
          <w:tcPr>
            <w:tcW w:w="1118" w:type="dxa"/>
          </w:tcPr>
          <w:p w14:paraId="737451D9" w14:textId="77777777" w:rsidR="00B1223B" w:rsidRDefault="00F6458A">
            <w:pPr>
              <w:pStyle w:val="TableParagraph"/>
              <w:ind w:right="93"/>
              <w:rPr>
                <w:b/>
              </w:rPr>
            </w:pPr>
            <w:r>
              <w:rPr>
                <w:b/>
                <w:spacing w:val="-2"/>
              </w:rPr>
              <w:t>$64,550</w:t>
            </w:r>
          </w:p>
        </w:tc>
        <w:tc>
          <w:tcPr>
            <w:tcW w:w="1120" w:type="dxa"/>
          </w:tcPr>
          <w:p w14:paraId="737451DA" w14:textId="77777777" w:rsidR="00B1223B" w:rsidRDefault="00F6458A">
            <w:pPr>
              <w:pStyle w:val="TableParagraph"/>
              <w:ind w:left="192"/>
              <w:jc w:val="center"/>
              <w:rPr>
                <w:b/>
              </w:rPr>
            </w:pPr>
            <w:r>
              <w:rPr>
                <w:b/>
                <w:spacing w:val="-2"/>
              </w:rPr>
              <w:t>$71,005</w:t>
            </w:r>
          </w:p>
        </w:tc>
        <w:tc>
          <w:tcPr>
            <w:tcW w:w="1159" w:type="dxa"/>
          </w:tcPr>
          <w:p w14:paraId="737451DB" w14:textId="77777777" w:rsidR="00B1223B" w:rsidRDefault="00F6458A">
            <w:pPr>
              <w:pStyle w:val="TableParagraph"/>
              <w:ind w:right="94"/>
              <w:rPr>
                <w:b/>
              </w:rPr>
            </w:pPr>
            <w:r>
              <w:rPr>
                <w:b/>
                <w:spacing w:val="-2"/>
              </w:rPr>
              <w:t>$77,460</w:t>
            </w:r>
          </w:p>
        </w:tc>
      </w:tr>
      <w:tr w:rsidR="00B1223B" w14:paraId="737451E4" w14:textId="77777777">
        <w:trPr>
          <w:trHeight w:val="299"/>
        </w:trPr>
        <w:tc>
          <w:tcPr>
            <w:tcW w:w="2120" w:type="dxa"/>
          </w:tcPr>
          <w:p w14:paraId="737451DD" w14:textId="77777777" w:rsidR="00B1223B" w:rsidRDefault="00F6458A">
            <w:pPr>
              <w:pStyle w:val="TableParagraph"/>
              <w:ind w:right="95"/>
              <w:rPr>
                <w:b/>
              </w:rPr>
            </w:pPr>
            <w:r>
              <w:rPr>
                <w:b/>
                <w:spacing w:val="-10"/>
              </w:rPr>
              <w:t>4</w:t>
            </w:r>
          </w:p>
        </w:tc>
        <w:tc>
          <w:tcPr>
            <w:tcW w:w="1501" w:type="dxa"/>
          </w:tcPr>
          <w:p w14:paraId="737451DE" w14:textId="77777777" w:rsidR="00B1223B" w:rsidRDefault="00F6458A">
            <w:pPr>
              <w:pStyle w:val="TableParagraph"/>
              <w:ind w:right="94"/>
              <w:rPr>
                <w:b/>
              </w:rPr>
            </w:pPr>
            <w:r>
              <w:rPr>
                <w:b/>
                <w:spacing w:val="-2"/>
              </w:rPr>
              <w:t>$31,200</w:t>
            </w:r>
          </w:p>
        </w:tc>
        <w:tc>
          <w:tcPr>
            <w:tcW w:w="1121" w:type="dxa"/>
          </w:tcPr>
          <w:p w14:paraId="737451DF" w14:textId="77777777" w:rsidR="00B1223B" w:rsidRDefault="00F6458A">
            <w:pPr>
              <w:pStyle w:val="TableParagraph"/>
              <w:ind w:right="93"/>
              <w:rPr>
                <w:b/>
              </w:rPr>
            </w:pPr>
            <w:r>
              <w:rPr>
                <w:b/>
                <w:spacing w:val="-2"/>
              </w:rPr>
              <w:t>$62,400</w:t>
            </w:r>
          </w:p>
        </w:tc>
        <w:tc>
          <w:tcPr>
            <w:tcW w:w="1121" w:type="dxa"/>
          </w:tcPr>
          <w:p w14:paraId="737451E0" w14:textId="77777777" w:rsidR="00B1223B" w:rsidRDefault="00F6458A">
            <w:pPr>
              <w:pStyle w:val="TableParagraph"/>
              <w:ind w:right="96"/>
              <w:rPr>
                <w:b/>
              </w:rPr>
            </w:pPr>
            <w:r>
              <w:rPr>
                <w:b/>
                <w:spacing w:val="-2"/>
              </w:rPr>
              <w:t>$70,200</w:t>
            </w:r>
          </w:p>
        </w:tc>
        <w:tc>
          <w:tcPr>
            <w:tcW w:w="1118" w:type="dxa"/>
          </w:tcPr>
          <w:p w14:paraId="737451E1" w14:textId="77777777" w:rsidR="00B1223B" w:rsidRDefault="00F6458A">
            <w:pPr>
              <w:pStyle w:val="TableParagraph"/>
              <w:ind w:right="93"/>
              <w:rPr>
                <w:b/>
              </w:rPr>
            </w:pPr>
            <w:r>
              <w:rPr>
                <w:b/>
                <w:spacing w:val="-2"/>
              </w:rPr>
              <w:t>$78,000</w:t>
            </w:r>
          </w:p>
        </w:tc>
        <w:tc>
          <w:tcPr>
            <w:tcW w:w="1120" w:type="dxa"/>
          </w:tcPr>
          <w:p w14:paraId="737451E2" w14:textId="77777777" w:rsidR="00B1223B" w:rsidRDefault="00F6458A">
            <w:pPr>
              <w:pStyle w:val="TableParagraph"/>
              <w:ind w:left="192"/>
              <w:jc w:val="center"/>
              <w:rPr>
                <w:b/>
              </w:rPr>
            </w:pPr>
            <w:r>
              <w:rPr>
                <w:b/>
                <w:spacing w:val="-2"/>
              </w:rPr>
              <w:t>$85,800</w:t>
            </w:r>
          </w:p>
        </w:tc>
        <w:tc>
          <w:tcPr>
            <w:tcW w:w="1159" w:type="dxa"/>
          </w:tcPr>
          <w:p w14:paraId="737451E3" w14:textId="77777777" w:rsidR="00B1223B" w:rsidRDefault="00F6458A">
            <w:pPr>
              <w:pStyle w:val="TableParagraph"/>
              <w:ind w:right="94"/>
              <w:rPr>
                <w:b/>
              </w:rPr>
            </w:pPr>
            <w:r>
              <w:rPr>
                <w:b/>
                <w:spacing w:val="-2"/>
              </w:rPr>
              <w:t>$93,600</w:t>
            </w:r>
          </w:p>
        </w:tc>
      </w:tr>
      <w:tr w:rsidR="00B1223B" w14:paraId="737451EC" w14:textId="77777777">
        <w:trPr>
          <w:trHeight w:val="299"/>
        </w:trPr>
        <w:tc>
          <w:tcPr>
            <w:tcW w:w="2120" w:type="dxa"/>
          </w:tcPr>
          <w:p w14:paraId="737451E5" w14:textId="77777777" w:rsidR="00B1223B" w:rsidRDefault="00F6458A">
            <w:pPr>
              <w:pStyle w:val="TableParagraph"/>
              <w:ind w:right="95"/>
              <w:rPr>
                <w:b/>
              </w:rPr>
            </w:pPr>
            <w:r>
              <w:rPr>
                <w:b/>
                <w:spacing w:val="-10"/>
              </w:rPr>
              <w:t>5</w:t>
            </w:r>
          </w:p>
        </w:tc>
        <w:tc>
          <w:tcPr>
            <w:tcW w:w="1501" w:type="dxa"/>
          </w:tcPr>
          <w:p w14:paraId="737451E6" w14:textId="77777777" w:rsidR="00B1223B" w:rsidRDefault="00F6458A">
            <w:pPr>
              <w:pStyle w:val="TableParagraph"/>
              <w:ind w:right="94"/>
              <w:rPr>
                <w:b/>
              </w:rPr>
            </w:pPr>
            <w:r>
              <w:rPr>
                <w:b/>
                <w:spacing w:val="-2"/>
              </w:rPr>
              <w:t>$36,580</w:t>
            </w:r>
          </w:p>
        </w:tc>
        <w:tc>
          <w:tcPr>
            <w:tcW w:w="1121" w:type="dxa"/>
          </w:tcPr>
          <w:p w14:paraId="737451E7" w14:textId="77777777" w:rsidR="00B1223B" w:rsidRDefault="00F6458A">
            <w:pPr>
              <w:pStyle w:val="TableParagraph"/>
              <w:ind w:right="93"/>
              <w:rPr>
                <w:b/>
              </w:rPr>
            </w:pPr>
            <w:r>
              <w:rPr>
                <w:b/>
                <w:spacing w:val="-2"/>
              </w:rPr>
              <w:t>$73,160</w:t>
            </w:r>
          </w:p>
        </w:tc>
        <w:tc>
          <w:tcPr>
            <w:tcW w:w="1121" w:type="dxa"/>
          </w:tcPr>
          <w:p w14:paraId="737451E8" w14:textId="77777777" w:rsidR="00B1223B" w:rsidRDefault="00F6458A">
            <w:pPr>
              <w:pStyle w:val="TableParagraph"/>
              <w:ind w:right="96"/>
              <w:rPr>
                <w:b/>
              </w:rPr>
            </w:pPr>
            <w:r>
              <w:rPr>
                <w:b/>
                <w:spacing w:val="-2"/>
              </w:rPr>
              <w:t>$82,305</w:t>
            </w:r>
          </w:p>
        </w:tc>
        <w:tc>
          <w:tcPr>
            <w:tcW w:w="1118" w:type="dxa"/>
          </w:tcPr>
          <w:p w14:paraId="737451E9" w14:textId="77777777" w:rsidR="00B1223B" w:rsidRDefault="00F6458A">
            <w:pPr>
              <w:pStyle w:val="TableParagraph"/>
              <w:ind w:right="93"/>
              <w:rPr>
                <w:b/>
              </w:rPr>
            </w:pPr>
            <w:r>
              <w:rPr>
                <w:b/>
                <w:spacing w:val="-2"/>
              </w:rPr>
              <w:t>$91,450</w:t>
            </w:r>
          </w:p>
        </w:tc>
        <w:tc>
          <w:tcPr>
            <w:tcW w:w="1120" w:type="dxa"/>
          </w:tcPr>
          <w:p w14:paraId="737451EA" w14:textId="77777777" w:rsidR="00B1223B" w:rsidRDefault="00F6458A">
            <w:pPr>
              <w:pStyle w:val="TableParagraph"/>
              <w:ind w:left="79"/>
              <w:jc w:val="center"/>
              <w:rPr>
                <w:b/>
              </w:rPr>
            </w:pPr>
            <w:r>
              <w:rPr>
                <w:b/>
                <w:spacing w:val="-2"/>
              </w:rPr>
              <w:t>$100,595</w:t>
            </w:r>
          </w:p>
        </w:tc>
        <w:tc>
          <w:tcPr>
            <w:tcW w:w="1159" w:type="dxa"/>
          </w:tcPr>
          <w:p w14:paraId="737451EB" w14:textId="77777777" w:rsidR="00B1223B" w:rsidRDefault="00F6458A">
            <w:pPr>
              <w:pStyle w:val="TableParagraph"/>
              <w:ind w:right="94"/>
              <w:rPr>
                <w:b/>
              </w:rPr>
            </w:pPr>
            <w:r>
              <w:rPr>
                <w:b/>
                <w:spacing w:val="-2"/>
              </w:rPr>
              <w:t>$109,740</w:t>
            </w:r>
          </w:p>
        </w:tc>
      </w:tr>
      <w:tr w:rsidR="00B1223B" w14:paraId="737451F4" w14:textId="77777777">
        <w:trPr>
          <w:trHeight w:val="299"/>
        </w:trPr>
        <w:tc>
          <w:tcPr>
            <w:tcW w:w="2120" w:type="dxa"/>
          </w:tcPr>
          <w:p w14:paraId="737451ED" w14:textId="77777777" w:rsidR="00B1223B" w:rsidRDefault="00F6458A">
            <w:pPr>
              <w:pStyle w:val="TableParagraph"/>
              <w:ind w:right="95"/>
              <w:rPr>
                <w:b/>
              </w:rPr>
            </w:pPr>
            <w:r>
              <w:rPr>
                <w:b/>
                <w:spacing w:val="-10"/>
              </w:rPr>
              <w:t>6</w:t>
            </w:r>
          </w:p>
        </w:tc>
        <w:tc>
          <w:tcPr>
            <w:tcW w:w="1501" w:type="dxa"/>
          </w:tcPr>
          <w:p w14:paraId="737451EE" w14:textId="77777777" w:rsidR="00B1223B" w:rsidRDefault="00F6458A">
            <w:pPr>
              <w:pStyle w:val="TableParagraph"/>
              <w:ind w:right="94"/>
              <w:rPr>
                <w:b/>
              </w:rPr>
            </w:pPr>
            <w:r>
              <w:rPr>
                <w:b/>
                <w:spacing w:val="-2"/>
              </w:rPr>
              <w:t>$41,960</w:t>
            </w:r>
          </w:p>
        </w:tc>
        <w:tc>
          <w:tcPr>
            <w:tcW w:w="1121" w:type="dxa"/>
          </w:tcPr>
          <w:p w14:paraId="737451EF" w14:textId="77777777" w:rsidR="00B1223B" w:rsidRDefault="00F6458A">
            <w:pPr>
              <w:pStyle w:val="TableParagraph"/>
              <w:ind w:right="93"/>
              <w:rPr>
                <w:b/>
              </w:rPr>
            </w:pPr>
            <w:r>
              <w:rPr>
                <w:b/>
                <w:spacing w:val="-2"/>
              </w:rPr>
              <w:t>$83,920</w:t>
            </w:r>
          </w:p>
        </w:tc>
        <w:tc>
          <w:tcPr>
            <w:tcW w:w="1121" w:type="dxa"/>
          </w:tcPr>
          <w:p w14:paraId="737451F0" w14:textId="77777777" w:rsidR="00B1223B" w:rsidRDefault="00F6458A">
            <w:pPr>
              <w:pStyle w:val="TableParagraph"/>
              <w:ind w:right="96"/>
              <w:rPr>
                <w:b/>
              </w:rPr>
            </w:pPr>
            <w:r>
              <w:rPr>
                <w:b/>
                <w:spacing w:val="-2"/>
              </w:rPr>
              <w:t>$94,410</w:t>
            </w:r>
          </w:p>
        </w:tc>
        <w:tc>
          <w:tcPr>
            <w:tcW w:w="1118" w:type="dxa"/>
          </w:tcPr>
          <w:p w14:paraId="737451F1" w14:textId="77777777" w:rsidR="00B1223B" w:rsidRDefault="00F6458A">
            <w:pPr>
              <w:pStyle w:val="TableParagraph"/>
              <w:ind w:right="93"/>
              <w:rPr>
                <w:b/>
              </w:rPr>
            </w:pPr>
            <w:r>
              <w:rPr>
                <w:b/>
                <w:spacing w:val="-2"/>
              </w:rPr>
              <w:t>$104,900</w:t>
            </w:r>
          </w:p>
        </w:tc>
        <w:tc>
          <w:tcPr>
            <w:tcW w:w="1120" w:type="dxa"/>
          </w:tcPr>
          <w:p w14:paraId="737451F2" w14:textId="77777777" w:rsidR="00B1223B" w:rsidRDefault="00F6458A">
            <w:pPr>
              <w:pStyle w:val="TableParagraph"/>
              <w:ind w:left="79"/>
              <w:jc w:val="center"/>
              <w:rPr>
                <w:b/>
              </w:rPr>
            </w:pPr>
            <w:r>
              <w:rPr>
                <w:b/>
                <w:spacing w:val="-2"/>
              </w:rPr>
              <w:t>$115,390</w:t>
            </w:r>
          </w:p>
        </w:tc>
        <w:tc>
          <w:tcPr>
            <w:tcW w:w="1159" w:type="dxa"/>
          </w:tcPr>
          <w:p w14:paraId="737451F3" w14:textId="77777777" w:rsidR="00B1223B" w:rsidRDefault="00F6458A">
            <w:pPr>
              <w:pStyle w:val="TableParagraph"/>
              <w:ind w:right="94"/>
              <w:rPr>
                <w:b/>
              </w:rPr>
            </w:pPr>
            <w:r>
              <w:rPr>
                <w:b/>
                <w:spacing w:val="-2"/>
              </w:rPr>
              <w:t>$125,880</w:t>
            </w:r>
          </w:p>
        </w:tc>
      </w:tr>
      <w:tr w:rsidR="00B1223B" w14:paraId="737451FC" w14:textId="77777777">
        <w:trPr>
          <w:trHeight w:val="299"/>
        </w:trPr>
        <w:tc>
          <w:tcPr>
            <w:tcW w:w="2120" w:type="dxa"/>
          </w:tcPr>
          <w:p w14:paraId="737451F5" w14:textId="77777777" w:rsidR="00B1223B" w:rsidRDefault="00F6458A">
            <w:pPr>
              <w:pStyle w:val="TableParagraph"/>
              <w:ind w:right="95"/>
              <w:rPr>
                <w:b/>
              </w:rPr>
            </w:pPr>
            <w:r>
              <w:rPr>
                <w:b/>
                <w:spacing w:val="-10"/>
              </w:rPr>
              <w:t>7</w:t>
            </w:r>
          </w:p>
        </w:tc>
        <w:tc>
          <w:tcPr>
            <w:tcW w:w="1501" w:type="dxa"/>
          </w:tcPr>
          <w:p w14:paraId="737451F6" w14:textId="77777777" w:rsidR="00B1223B" w:rsidRDefault="00F6458A">
            <w:pPr>
              <w:pStyle w:val="TableParagraph"/>
              <w:ind w:right="94"/>
              <w:rPr>
                <w:b/>
              </w:rPr>
            </w:pPr>
            <w:r>
              <w:rPr>
                <w:b/>
                <w:spacing w:val="-2"/>
              </w:rPr>
              <w:t>$47,340</w:t>
            </w:r>
          </w:p>
        </w:tc>
        <w:tc>
          <w:tcPr>
            <w:tcW w:w="1121" w:type="dxa"/>
          </w:tcPr>
          <w:p w14:paraId="737451F7" w14:textId="77777777" w:rsidR="00B1223B" w:rsidRDefault="00F6458A">
            <w:pPr>
              <w:pStyle w:val="TableParagraph"/>
              <w:ind w:right="93"/>
              <w:rPr>
                <w:b/>
              </w:rPr>
            </w:pPr>
            <w:r>
              <w:rPr>
                <w:b/>
                <w:spacing w:val="-2"/>
              </w:rPr>
              <w:t>$94,680</w:t>
            </w:r>
          </w:p>
        </w:tc>
        <w:tc>
          <w:tcPr>
            <w:tcW w:w="1121" w:type="dxa"/>
          </w:tcPr>
          <w:p w14:paraId="737451F8" w14:textId="77777777" w:rsidR="00B1223B" w:rsidRDefault="00F6458A">
            <w:pPr>
              <w:pStyle w:val="TableParagraph"/>
              <w:ind w:right="96"/>
              <w:rPr>
                <w:b/>
              </w:rPr>
            </w:pPr>
            <w:r>
              <w:rPr>
                <w:b/>
                <w:spacing w:val="-2"/>
              </w:rPr>
              <w:t>$106,515</w:t>
            </w:r>
          </w:p>
        </w:tc>
        <w:tc>
          <w:tcPr>
            <w:tcW w:w="1118" w:type="dxa"/>
          </w:tcPr>
          <w:p w14:paraId="737451F9" w14:textId="77777777" w:rsidR="00B1223B" w:rsidRDefault="00F6458A">
            <w:pPr>
              <w:pStyle w:val="TableParagraph"/>
              <w:ind w:right="93"/>
              <w:rPr>
                <w:b/>
              </w:rPr>
            </w:pPr>
            <w:r>
              <w:rPr>
                <w:b/>
                <w:spacing w:val="-2"/>
              </w:rPr>
              <w:t>$118,350</w:t>
            </w:r>
          </w:p>
        </w:tc>
        <w:tc>
          <w:tcPr>
            <w:tcW w:w="1120" w:type="dxa"/>
          </w:tcPr>
          <w:p w14:paraId="737451FA" w14:textId="77777777" w:rsidR="00B1223B" w:rsidRDefault="00F6458A">
            <w:pPr>
              <w:pStyle w:val="TableParagraph"/>
              <w:ind w:left="79"/>
              <w:jc w:val="center"/>
              <w:rPr>
                <w:b/>
              </w:rPr>
            </w:pPr>
            <w:r>
              <w:rPr>
                <w:b/>
                <w:spacing w:val="-2"/>
              </w:rPr>
              <w:t>$130,185</w:t>
            </w:r>
          </w:p>
        </w:tc>
        <w:tc>
          <w:tcPr>
            <w:tcW w:w="1159" w:type="dxa"/>
          </w:tcPr>
          <w:p w14:paraId="737451FB" w14:textId="77777777" w:rsidR="00B1223B" w:rsidRDefault="00F6458A">
            <w:pPr>
              <w:pStyle w:val="TableParagraph"/>
              <w:ind w:right="94"/>
              <w:rPr>
                <w:b/>
              </w:rPr>
            </w:pPr>
            <w:r>
              <w:rPr>
                <w:b/>
                <w:spacing w:val="-2"/>
              </w:rPr>
              <w:t>$142,020</w:t>
            </w:r>
          </w:p>
        </w:tc>
      </w:tr>
      <w:tr w:rsidR="00B1223B" w14:paraId="73745204" w14:textId="77777777">
        <w:trPr>
          <w:trHeight w:val="301"/>
        </w:trPr>
        <w:tc>
          <w:tcPr>
            <w:tcW w:w="2120" w:type="dxa"/>
          </w:tcPr>
          <w:p w14:paraId="737451FD" w14:textId="77777777" w:rsidR="00B1223B" w:rsidRDefault="00F6458A">
            <w:pPr>
              <w:pStyle w:val="TableParagraph"/>
              <w:spacing w:before="30"/>
              <w:ind w:right="95"/>
              <w:rPr>
                <w:b/>
              </w:rPr>
            </w:pPr>
            <w:r>
              <w:rPr>
                <w:b/>
                <w:spacing w:val="-10"/>
              </w:rPr>
              <w:t>8</w:t>
            </w:r>
          </w:p>
        </w:tc>
        <w:tc>
          <w:tcPr>
            <w:tcW w:w="1501" w:type="dxa"/>
          </w:tcPr>
          <w:p w14:paraId="737451FE" w14:textId="77777777" w:rsidR="00B1223B" w:rsidRDefault="00F6458A">
            <w:pPr>
              <w:pStyle w:val="TableParagraph"/>
              <w:spacing w:before="30"/>
              <w:ind w:right="94"/>
              <w:rPr>
                <w:b/>
              </w:rPr>
            </w:pPr>
            <w:r>
              <w:rPr>
                <w:b/>
                <w:spacing w:val="-2"/>
              </w:rPr>
              <w:t>$52,720</w:t>
            </w:r>
          </w:p>
        </w:tc>
        <w:tc>
          <w:tcPr>
            <w:tcW w:w="1121" w:type="dxa"/>
          </w:tcPr>
          <w:p w14:paraId="737451FF" w14:textId="77777777" w:rsidR="00B1223B" w:rsidRDefault="00F6458A">
            <w:pPr>
              <w:pStyle w:val="TableParagraph"/>
              <w:spacing w:before="30"/>
              <w:ind w:left="174"/>
              <w:jc w:val="left"/>
              <w:rPr>
                <w:b/>
              </w:rPr>
            </w:pPr>
            <w:r>
              <w:rPr>
                <w:b/>
                <w:spacing w:val="-2"/>
              </w:rPr>
              <w:t>$105,440</w:t>
            </w:r>
          </w:p>
        </w:tc>
        <w:tc>
          <w:tcPr>
            <w:tcW w:w="1121" w:type="dxa"/>
          </w:tcPr>
          <w:p w14:paraId="73745200" w14:textId="77777777" w:rsidR="00B1223B" w:rsidRDefault="00F6458A">
            <w:pPr>
              <w:pStyle w:val="TableParagraph"/>
              <w:spacing w:before="30"/>
              <w:ind w:right="96"/>
              <w:rPr>
                <w:b/>
              </w:rPr>
            </w:pPr>
            <w:r>
              <w:rPr>
                <w:b/>
                <w:spacing w:val="-2"/>
              </w:rPr>
              <w:t>$118,620</w:t>
            </w:r>
          </w:p>
        </w:tc>
        <w:tc>
          <w:tcPr>
            <w:tcW w:w="1118" w:type="dxa"/>
          </w:tcPr>
          <w:p w14:paraId="73745201" w14:textId="77777777" w:rsidR="00B1223B" w:rsidRDefault="00F6458A">
            <w:pPr>
              <w:pStyle w:val="TableParagraph"/>
              <w:spacing w:before="30"/>
              <w:ind w:right="93"/>
              <w:rPr>
                <w:b/>
              </w:rPr>
            </w:pPr>
            <w:r>
              <w:rPr>
                <w:b/>
                <w:spacing w:val="-2"/>
              </w:rPr>
              <w:t>$131,800</w:t>
            </w:r>
          </w:p>
        </w:tc>
        <w:tc>
          <w:tcPr>
            <w:tcW w:w="1120" w:type="dxa"/>
          </w:tcPr>
          <w:p w14:paraId="73745202" w14:textId="77777777" w:rsidR="00B1223B" w:rsidRDefault="00F6458A">
            <w:pPr>
              <w:pStyle w:val="TableParagraph"/>
              <w:spacing w:before="30"/>
              <w:ind w:left="79"/>
              <w:jc w:val="center"/>
              <w:rPr>
                <w:b/>
              </w:rPr>
            </w:pPr>
            <w:r>
              <w:rPr>
                <w:b/>
                <w:spacing w:val="-2"/>
              </w:rPr>
              <w:t>$144,980</w:t>
            </w:r>
          </w:p>
        </w:tc>
        <w:tc>
          <w:tcPr>
            <w:tcW w:w="1159" w:type="dxa"/>
          </w:tcPr>
          <w:p w14:paraId="73745203" w14:textId="77777777" w:rsidR="00B1223B" w:rsidRDefault="00F6458A">
            <w:pPr>
              <w:pStyle w:val="TableParagraph"/>
              <w:spacing w:before="30"/>
              <w:ind w:right="94"/>
              <w:rPr>
                <w:b/>
              </w:rPr>
            </w:pPr>
            <w:r>
              <w:rPr>
                <w:b/>
                <w:spacing w:val="-2"/>
              </w:rPr>
              <w:t>$158,160</w:t>
            </w:r>
          </w:p>
        </w:tc>
      </w:tr>
      <w:tr w:rsidR="00B1223B" w14:paraId="7374520C" w14:textId="77777777">
        <w:trPr>
          <w:trHeight w:val="299"/>
        </w:trPr>
        <w:tc>
          <w:tcPr>
            <w:tcW w:w="2120" w:type="dxa"/>
          </w:tcPr>
          <w:p w14:paraId="73745205" w14:textId="77777777" w:rsidR="00B1223B" w:rsidRDefault="00F6458A">
            <w:pPr>
              <w:pStyle w:val="TableParagraph"/>
              <w:ind w:right="95"/>
              <w:rPr>
                <w:b/>
              </w:rPr>
            </w:pPr>
            <w:r>
              <w:rPr>
                <w:b/>
                <w:spacing w:val="-10"/>
              </w:rPr>
              <w:t>9</w:t>
            </w:r>
          </w:p>
        </w:tc>
        <w:tc>
          <w:tcPr>
            <w:tcW w:w="1501" w:type="dxa"/>
          </w:tcPr>
          <w:p w14:paraId="73745206" w14:textId="77777777" w:rsidR="00B1223B" w:rsidRDefault="00F6458A">
            <w:pPr>
              <w:pStyle w:val="TableParagraph"/>
              <w:ind w:right="94"/>
              <w:rPr>
                <w:b/>
              </w:rPr>
            </w:pPr>
            <w:r>
              <w:rPr>
                <w:b/>
                <w:spacing w:val="-2"/>
              </w:rPr>
              <w:t>$58,100</w:t>
            </w:r>
          </w:p>
        </w:tc>
        <w:tc>
          <w:tcPr>
            <w:tcW w:w="1121" w:type="dxa"/>
          </w:tcPr>
          <w:p w14:paraId="73745207" w14:textId="77777777" w:rsidR="00B1223B" w:rsidRDefault="00F6458A">
            <w:pPr>
              <w:pStyle w:val="TableParagraph"/>
              <w:ind w:left="174"/>
              <w:jc w:val="left"/>
              <w:rPr>
                <w:b/>
              </w:rPr>
            </w:pPr>
            <w:r>
              <w:rPr>
                <w:b/>
                <w:spacing w:val="-2"/>
              </w:rPr>
              <w:t>$116,200</w:t>
            </w:r>
          </w:p>
        </w:tc>
        <w:tc>
          <w:tcPr>
            <w:tcW w:w="1121" w:type="dxa"/>
          </w:tcPr>
          <w:p w14:paraId="73745208" w14:textId="77777777" w:rsidR="00B1223B" w:rsidRDefault="00F6458A">
            <w:pPr>
              <w:pStyle w:val="TableParagraph"/>
              <w:ind w:right="96"/>
              <w:rPr>
                <w:b/>
              </w:rPr>
            </w:pPr>
            <w:r>
              <w:rPr>
                <w:b/>
                <w:spacing w:val="-2"/>
              </w:rPr>
              <w:t>$130,725</w:t>
            </w:r>
          </w:p>
        </w:tc>
        <w:tc>
          <w:tcPr>
            <w:tcW w:w="1118" w:type="dxa"/>
          </w:tcPr>
          <w:p w14:paraId="73745209" w14:textId="77777777" w:rsidR="00B1223B" w:rsidRDefault="00F6458A">
            <w:pPr>
              <w:pStyle w:val="TableParagraph"/>
              <w:ind w:right="93"/>
              <w:rPr>
                <w:b/>
              </w:rPr>
            </w:pPr>
            <w:r>
              <w:rPr>
                <w:b/>
                <w:spacing w:val="-2"/>
              </w:rPr>
              <w:t>$145,250</w:t>
            </w:r>
          </w:p>
        </w:tc>
        <w:tc>
          <w:tcPr>
            <w:tcW w:w="1120" w:type="dxa"/>
          </w:tcPr>
          <w:p w14:paraId="7374520A" w14:textId="77777777" w:rsidR="00B1223B" w:rsidRDefault="00F6458A">
            <w:pPr>
              <w:pStyle w:val="TableParagraph"/>
              <w:ind w:left="79"/>
              <w:jc w:val="center"/>
              <w:rPr>
                <w:b/>
              </w:rPr>
            </w:pPr>
            <w:r>
              <w:rPr>
                <w:b/>
                <w:spacing w:val="-2"/>
              </w:rPr>
              <w:t>$159,775</w:t>
            </w:r>
          </w:p>
        </w:tc>
        <w:tc>
          <w:tcPr>
            <w:tcW w:w="1159" w:type="dxa"/>
          </w:tcPr>
          <w:p w14:paraId="7374520B" w14:textId="77777777" w:rsidR="00B1223B" w:rsidRDefault="00F6458A">
            <w:pPr>
              <w:pStyle w:val="TableParagraph"/>
              <w:ind w:right="94"/>
              <w:rPr>
                <w:b/>
              </w:rPr>
            </w:pPr>
            <w:r>
              <w:rPr>
                <w:b/>
                <w:spacing w:val="-2"/>
              </w:rPr>
              <w:t>$174,300</w:t>
            </w:r>
          </w:p>
        </w:tc>
      </w:tr>
      <w:tr w:rsidR="00B1223B" w14:paraId="73745214" w14:textId="77777777">
        <w:trPr>
          <w:trHeight w:val="299"/>
        </w:trPr>
        <w:tc>
          <w:tcPr>
            <w:tcW w:w="2120" w:type="dxa"/>
          </w:tcPr>
          <w:p w14:paraId="7374520D" w14:textId="77777777" w:rsidR="00B1223B" w:rsidRDefault="00F6458A">
            <w:pPr>
              <w:pStyle w:val="TableParagraph"/>
              <w:ind w:right="94"/>
              <w:rPr>
                <w:b/>
              </w:rPr>
            </w:pPr>
            <w:r>
              <w:rPr>
                <w:b/>
                <w:spacing w:val="-5"/>
              </w:rPr>
              <w:t>10</w:t>
            </w:r>
          </w:p>
        </w:tc>
        <w:tc>
          <w:tcPr>
            <w:tcW w:w="1501" w:type="dxa"/>
          </w:tcPr>
          <w:p w14:paraId="7374520E" w14:textId="77777777" w:rsidR="00B1223B" w:rsidRDefault="00F6458A">
            <w:pPr>
              <w:pStyle w:val="TableParagraph"/>
              <w:ind w:right="94"/>
              <w:rPr>
                <w:b/>
              </w:rPr>
            </w:pPr>
            <w:r>
              <w:rPr>
                <w:b/>
                <w:spacing w:val="-2"/>
              </w:rPr>
              <w:t>$63,480</w:t>
            </w:r>
          </w:p>
        </w:tc>
        <w:tc>
          <w:tcPr>
            <w:tcW w:w="1121" w:type="dxa"/>
          </w:tcPr>
          <w:p w14:paraId="7374520F" w14:textId="77777777" w:rsidR="00B1223B" w:rsidRDefault="00F6458A">
            <w:pPr>
              <w:pStyle w:val="TableParagraph"/>
              <w:ind w:left="174"/>
              <w:jc w:val="left"/>
              <w:rPr>
                <w:b/>
              </w:rPr>
            </w:pPr>
            <w:r>
              <w:rPr>
                <w:b/>
                <w:spacing w:val="-2"/>
              </w:rPr>
              <w:t>$126,960</w:t>
            </w:r>
          </w:p>
        </w:tc>
        <w:tc>
          <w:tcPr>
            <w:tcW w:w="1121" w:type="dxa"/>
          </w:tcPr>
          <w:p w14:paraId="73745210" w14:textId="77777777" w:rsidR="00B1223B" w:rsidRDefault="00F6458A">
            <w:pPr>
              <w:pStyle w:val="TableParagraph"/>
              <w:ind w:right="96"/>
              <w:rPr>
                <w:b/>
              </w:rPr>
            </w:pPr>
            <w:r>
              <w:rPr>
                <w:b/>
                <w:spacing w:val="-2"/>
              </w:rPr>
              <w:t>$142,830</w:t>
            </w:r>
          </w:p>
        </w:tc>
        <w:tc>
          <w:tcPr>
            <w:tcW w:w="1118" w:type="dxa"/>
          </w:tcPr>
          <w:p w14:paraId="73745211" w14:textId="77777777" w:rsidR="00B1223B" w:rsidRDefault="00F6458A">
            <w:pPr>
              <w:pStyle w:val="TableParagraph"/>
              <w:ind w:right="93"/>
              <w:rPr>
                <w:b/>
              </w:rPr>
            </w:pPr>
            <w:r>
              <w:rPr>
                <w:b/>
                <w:spacing w:val="-2"/>
              </w:rPr>
              <w:t>$158,700</w:t>
            </w:r>
          </w:p>
        </w:tc>
        <w:tc>
          <w:tcPr>
            <w:tcW w:w="1120" w:type="dxa"/>
          </w:tcPr>
          <w:p w14:paraId="73745212" w14:textId="77777777" w:rsidR="00B1223B" w:rsidRDefault="00F6458A">
            <w:pPr>
              <w:pStyle w:val="TableParagraph"/>
              <w:ind w:left="79"/>
              <w:jc w:val="center"/>
              <w:rPr>
                <w:b/>
              </w:rPr>
            </w:pPr>
            <w:r>
              <w:rPr>
                <w:b/>
                <w:spacing w:val="-2"/>
              </w:rPr>
              <w:t>$174,570</w:t>
            </w:r>
          </w:p>
        </w:tc>
        <w:tc>
          <w:tcPr>
            <w:tcW w:w="1159" w:type="dxa"/>
          </w:tcPr>
          <w:p w14:paraId="73745213" w14:textId="77777777" w:rsidR="00B1223B" w:rsidRDefault="00F6458A">
            <w:pPr>
              <w:pStyle w:val="TableParagraph"/>
              <w:ind w:right="94"/>
              <w:rPr>
                <w:b/>
              </w:rPr>
            </w:pPr>
            <w:r>
              <w:rPr>
                <w:b/>
                <w:spacing w:val="-2"/>
              </w:rPr>
              <w:t>$190,440</w:t>
            </w:r>
          </w:p>
        </w:tc>
      </w:tr>
      <w:tr w:rsidR="00B1223B" w14:paraId="7374521C" w14:textId="77777777">
        <w:trPr>
          <w:trHeight w:val="299"/>
        </w:trPr>
        <w:tc>
          <w:tcPr>
            <w:tcW w:w="2120" w:type="dxa"/>
          </w:tcPr>
          <w:p w14:paraId="73745215" w14:textId="77777777" w:rsidR="00B1223B" w:rsidRDefault="00F6458A">
            <w:pPr>
              <w:pStyle w:val="TableParagraph"/>
              <w:ind w:right="94"/>
              <w:rPr>
                <w:b/>
              </w:rPr>
            </w:pPr>
            <w:r>
              <w:rPr>
                <w:b/>
                <w:spacing w:val="-5"/>
              </w:rPr>
              <w:t>11</w:t>
            </w:r>
          </w:p>
        </w:tc>
        <w:tc>
          <w:tcPr>
            <w:tcW w:w="1501" w:type="dxa"/>
          </w:tcPr>
          <w:p w14:paraId="73745216" w14:textId="77777777" w:rsidR="00B1223B" w:rsidRDefault="00F6458A">
            <w:pPr>
              <w:pStyle w:val="TableParagraph"/>
              <w:ind w:right="94"/>
              <w:rPr>
                <w:b/>
              </w:rPr>
            </w:pPr>
            <w:r>
              <w:rPr>
                <w:b/>
                <w:spacing w:val="-2"/>
              </w:rPr>
              <w:t>$68,860</w:t>
            </w:r>
          </w:p>
        </w:tc>
        <w:tc>
          <w:tcPr>
            <w:tcW w:w="1121" w:type="dxa"/>
          </w:tcPr>
          <w:p w14:paraId="73745217" w14:textId="77777777" w:rsidR="00B1223B" w:rsidRDefault="00F6458A">
            <w:pPr>
              <w:pStyle w:val="TableParagraph"/>
              <w:ind w:left="174"/>
              <w:jc w:val="left"/>
              <w:rPr>
                <w:b/>
              </w:rPr>
            </w:pPr>
            <w:r>
              <w:rPr>
                <w:b/>
                <w:spacing w:val="-2"/>
              </w:rPr>
              <w:t>$137,720</w:t>
            </w:r>
          </w:p>
        </w:tc>
        <w:tc>
          <w:tcPr>
            <w:tcW w:w="1121" w:type="dxa"/>
          </w:tcPr>
          <w:p w14:paraId="73745218" w14:textId="77777777" w:rsidR="00B1223B" w:rsidRDefault="00F6458A">
            <w:pPr>
              <w:pStyle w:val="TableParagraph"/>
              <w:ind w:right="96"/>
              <w:rPr>
                <w:b/>
              </w:rPr>
            </w:pPr>
            <w:r>
              <w:rPr>
                <w:b/>
                <w:spacing w:val="-2"/>
              </w:rPr>
              <w:t>$154,935</w:t>
            </w:r>
          </w:p>
        </w:tc>
        <w:tc>
          <w:tcPr>
            <w:tcW w:w="1118" w:type="dxa"/>
          </w:tcPr>
          <w:p w14:paraId="73745219" w14:textId="77777777" w:rsidR="00B1223B" w:rsidRDefault="00F6458A">
            <w:pPr>
              <w:pStyle w:val="TableParagraph"/>
              <w:ind w:right="93"/>
              <w:rPr>
                <w:b/>
              </w:rPr>
            </w:pPr>
            <w:r>
              <w:rPr>
                <w:b/>
                <w:spacing w:val="-2"/>
              </w:rPr>
              <w:t>$172,150</w:t>
            </w:r>
          </w:p>
        </w:tc>
        <w:tc>
          <w:tcPr>
            <w:tcW w:w="1120" w:type="dxa"/>
          </w:tcPr>
          <w:p w14:paraId="7374521A" w14:textId="77777777" w:rsidR="00B1223B" w:rsidRDefault="00F6458A">
            <w:pPr>
              <w:pStyle w:val="TableParagraph"/>
              <w:ind w:left="79"/>
              <w:jc w:val="center"/>
              <w:rPr>
                <w:b/>
              </w:rPr>
            </w:pPr>
            <w:r>
              <w:rPr>
                <w:b/>
                <w:spacing w:val="-2"/>
              </w:rPr>
              <w:t>$189,365</w:t>
            </w:r>
          </w:p>
        </w:tc>
        <w:tc>
          <w:tcPr>
            <w:tcW w:w="1159" w:type="dxa"/>
          </w:tcPr>
          <w:p w14:paraId="7374521B" w14:textId="77777777" w:rsidR="00B1223B" w:rsidRDefault="00F6458A">
            <w:pPr>
              <w:pStyle w:val="TableParagraph"/>
              <w:ind w:right="94"/>
              <w:rPr>
                <w:b/>
              </w:rPr>
            </w:pPr>
            <w:r>
              <w:rPr>
                <w:b/>
                <w:spacing w:val="-2"/>
              </w:rPr>
              <w:t>$206,580</w:t>
            </w:r>
          </w:p>
        </w:tc>
      </w:tr>
      <w:tr w:rsidR="00B1223B" w14:paraId="73745224" w14:textId="77777777">
        <w:trPr>
          <w:trHeight w:val="299"/>
        </w:trPr>
        <w:tc>
          <w:tcPr>
            <w:tcW w:w="2120" w:type="dxa"/>
          </w:tcPr>
          <w:p w14:paraId="7374521D" w14:textId="77777777" w:rsidR="00B1223B" w:rsidRDefault="00F6458A">
            <w:pPr>
              <w:pStyle w:val="TableParagraph"/>
              <w:ind w:right="94"/>
              <w:rPr>
                <w:b/>
              </w:rPr>
            </w:pPr>
            <w:r>
              <w:rPr>
                <w:b/>
                <w:spacing w:val="-5"/>
              </w:rPr>
              <w:lastRenderedPageBreak/>
              <w:t>12</w:t>
            </w:r>
          </w:p>
        </w:tc>
        <w:tc>
          <w:tcPr>
            <w:tcW w:w="1501" w:type="dxa"/>
          </w:tcPr>
          <w:p w14:paraId="7374521E" w14:textId="77777777" w:rsidR="00B1223B" w:rsidRDefault="00F6458A">
            <w:pPr>
              <w:pStyle w:val="TableParagraph"/>
              <w:ind w:right="94"/>
              <w:rPr>
                <w:b/>
              </w:rPr>
            </w:pPr>
            <w:r>
              <w:rPr>
                <w:b/>
                <w:spacing w:val="-2"/>
              </w:rPr>
              <w:t>$74,240</w:t>
            </w:r>
          </w:p>
        </w:tc>
        <w:tc>
          <w:tcPr>
            <w:tcW w:w="1121" w:type="dxa"/>
          </w:tcPr>
          <w:p w14:paraId="7374521F" w14:textId="77777777" w:rsidR="00B1223B" w:rsidRDefault="00F6458A">
            <w:pPr>
              <w:pStyle w:val="TableParagraph"/>
              <w:ind w:left="174"/>
              <w:jc w:val="left"/>
              <w:rPr>
                <w:b/>
              </w:rPr>
            </w:pPr>
            <w:r>
              <w:rPr>
                <w:b/>
                <w:spacing w:val="-2"/>
              </w:rPr>
              <w:t>$148,480</w:t>
            </w:r>
          </w:p>
        </w:tc>
        <w:tc>
          <w:tcPr>
            <w:tcW w:w="1121" w:type="dxa"/>
          </w:tcPr>
          <w:p w14:paraId="73745220" w14:textId="77777777" w:rsidR="00B1223B" w:rsidRDefault="00F6458A">
            <w:pPr>
              <w:pStyle w:val="TableParagraph"/>
              <w:ind w:right="96"/>
              <w:rPr>
                <w:b/>
              </w:rPr>
            </w:pPr>
            <w:r>
              <w:rPr>
                <w:b/>
                <w:spacing w:val="-2"/>
              </w:rPr>
              <w:t>$167,040</w:t>
            </w:r>
          </w:p>
        </w:tc>
        <w:tc>
          <w:tcPr>
            <w:tcW w:w="1118" w:type="dxa"/>
          </w:tcPr>
          <w:p w14:paraId="73745221" w14:textId="77777777" w:rsidR="00B1223B" w:rsidRDefault="00F6458A">
            <w:pPr>
              <w:pStyle w:val="TableParagraph"/>
              <w:ind w:right="93"/>
              <w:rPr>
                <w:b/>
              </w:rPr>
            </w:pPr>
            <w:r>
              <w:rPr>
                <w:b/>
                <w:spacing w:val="-2"/>
              </w:rPr>
              <w:t>$185,600</w:t>
            </w:r>
          </w:p>
        </w:tc>
        <w:tc>
          <w:tcPr>
            <w:tcW w:w="1120" w:type="dxa"/>
          </w:tcPr>
          <w:p w14:paraId="73745222" w14:textId="77777777" w:rsidR="00B1223B" w:rsidRDefault="00F6458A">
            <w:pPr>
              <w:pStyle w:val="TableParagraph"/>
              <w:ind w:left="79"/>
              <w:jc w:val="center"/>
              <w:rPr>
                <w:b/>
              </w:rPr>
            </w:pPr>
            <w:r>
              <w:rPr>
                <w:b/>
                <w:spacing w:val="-2"/>
              </w:rPr>
              <w:t>$204,160</w:t>
            </w:r>
          </w:p>
        </w:tc>
        <w:tc>
          <w:tcPr>
            <w:tcW w:w="1159" w:type="dxa"/>
          </w:tcPr>
          <w:p w14:paraId="73745223" w14:textId="77777777" w:rsidR="00B1223B" w:rsidRDefault="00F6458A">
            <w:pPr>
              <w:pStyle w:val="TableParagraph"/>
              <w:ind w:right="94"/>
              <w:rPr>
                <w:b/>
              </w:rPr>
            </w:pPr>
            <w:r>
              <w:rPr>
                <w:b/>
                <w:spacing w:val="-2"/>
              </w:rPr>
              <w:t>$222,720</w:t>
            </w:r>
          </w:p>
        </w:tc>
      </w:tr>
    </w:tbl>
    <w:p w14:paraId="73745225" w14:textId="77777777" w:rsidR="00B1223B" w:rsidRDefault="00B1223B">
      <w:pPr>
        <w:pStyle w:val="TableParagraph"/>
        <w:rPr>
          <w:b/>
        </w:rPr>
        <w:sectPr w:rsidR="00B1223B">
          <w:pgSz w:w="12240" w:h="15840"/>
          <w:pgMar w:top="1360" w:right="720" w:bottom="1391" w:left="720" w:header="0" w:footer="753" w:gutter="0"/>
          <w:cols w:space="720"/>
        </w:sectPr>
      </w:pPr>
    </w:p>
    <w:tbl>
      <w:tblPr>
        <w:tblW w:w="0" w:type="auto"/>
        <w:tblInd w:w="374" w:type="dxa"/>
        <w:tblLayout w:type="fixed"/>
        <w:tblCellMar>
          <w:left w:w="0" w:type="dxa"/>
          <w:right w:w="0" w:type="dxa"/>
        </w:tblCellMar>
        <w:tblLook w:val="01E0" w:firstRow="1" w:lastRow="1" w:firstColumn="1" w:lastColumn="1" w:noHBand="0" w:noVBand="0"/>
      </w:tblPr>
      <w:tblGrid>
        <w:gridCol w:w="2657"/>
        <w:gridCol w:w="3575"/>
        <w:gridCol w:w="3864"/>
      </w:tblGrid>
      <w:tr w:rsidR="00B1223B" w14:paraId="73745227" w14:textId="77777777">
        <w:trPr>
          <w:trHeight w:val="551"/>
        </w:trPr>
        <w:tc>
          <w:tcPr>
            <w:tcW w:w="10096" w:type="dxa"/>
            <w:gridSpan w:val="3"/>
          </w:tcPr>
          <w:p w14:paraId="73745226" w14:textId="77777777" w:rsidR="00B1223B" w:rsidRDefault="00F6458A">
            <w:pPr>
              <w:pStyle w:val="TableParagraph"/>
              <w:spacing w:before="0" w:line="240" w:lineRule="auto"/>
              <w:ind w:left="180"/>
              <w:jc w:val="left"/>
              <w:rPr>
                <w:rFonts w:ascii="Gill Sans MT"/>
                <w:sz w:val="30"/>
              </w:rPr>
            </w:pPr>
            <w:r>
              <w:rPr>
                <w:rFonts w:ascii="Gill Sans MT"/>
                <w:sz w:val="30"/>
              </w:rPr>
              <w:t>Approval</w:t>
            </w:r>
            <w:r>
              <w:rPr>
                <w:rFonts w:ascii="Gill Sans MT"/>
                <w:spacing w:val="34"/>
                <w:sz w:val="30"/>
              </w:rPr>
              <w:t xml:space="preserve"> </w:t>
            </w:r>
            <w:r>
              <w:rPr>
                <w:rFonts w:ascii="Gill Sans MT"/>
                <w:spacing w:val="-2"/>
                <w:sz w:val="30"/>
              </w:rPr>
              <w:t>Signatures</w:t>
            </w:r>
          </w:p>
        </w:tc>
      </w:tr>
      <w:tr w:rsidR="00B1223B" w14:paraId="7374522B" w14:textId="77777777">
        <w:trPr>
          <w:trHeight w:val="648"/>
        </w:trPr>
        <w:tc>
          <w:tcPr>
            <w:tcW w:w="2657" w:type="dxa"/>
          </w:tcPr>
          <w:p w14:paraId="73745228" w14:textId="77777777" w:rsidR="00B1223B" w:rsidRDefault="00F6458A">
            <w:pPr>
              <w:pStyle w:val="TableParagraph"/>
              <w:spacing w:before="204" w:line="240" w:lineRule="auto"/>
              <w:ind w:left="180"/>
              <w:jc w:val="left"/>
              <w:rPr>
                <w:rFonts w:ascii="Gill Sans MT"/>
                <w:sz w:val="21"/>
              </w:rPr>
            </w:pPr>
            <w:r>
              <w:rPr>
                <w:rFonts w:ascii="Gill Sans MT"/>
                <w:color w:val="305493"/>
                <w:w w:val="110"/>
                <w:sz w:val="21"/>
              </w:rPr>
              <w:t>Step</w:t>
            </w:r>
            <w:r>
              <w:rPr>
                <w:rFonts w:ascii="Gill Sans MT"/>
                <w:color w:val="305493"/>
                <w:spacing w:val="-9"/>
                <w:w w:val="110"/>
                <w:sz w:val="21"/>
              </w:rPr>
              <w:t xml:space="preserve"> </w:t>
            </w:r>
            <w:r>
              <w:rPr>
                <w:rFonts w:ascii="Gill Sans MT"/>
                <w:color w:val="305493"/>
                <w:spacing w:val="-2"/>
                <w:w w:val="110"/>
                <w:sz w:val="21"/>
              </w:rPr>
              <w:t>Description</w:t>
            </w:r>
          </w:p>
        </w:tc>
        <w:tc>
          <w:tcPr>
            <w:tcW w:w="3575" w:type="dxa"/>
          </w:tcPr>
          <w:p w14:paraId="73745229" w14:textId="77777777" w:rsidR="00B1223B" w:rsidRDefault="00F6458A">
            <w:pPr>
              <w:pStyle w:val="TableParagraph"/>
              <w:spacing w:before="204" w:line="240" w:lineRule="auto"/>
              <w:ind w:left="924"/>
              <w:jc w:val="left"/>
              <w:rPr>
                <w:rFonts w:ascii="Gill Sans MT"/>
                <w:sz w:val="21"/>
              </w:rPr>
            </w:pPr>
            <w:r>
              <w:rPr>
                <w:rFonts w:ascii="Gill Sans MT"/>
                <w:color w:val="305493"/>
                <w:spacing w:val="-2"/>
                <w:w w:val="105"/>
                <w:sz w:val="21"/>
              </w:rPr>
              <w:t>Approver</w:t>
            </w:r>
          </w:p>
        </w:tc>
        <w:tc>
          <w:tcPr>
            <w:tcW w:w="3864" w:type="dxa"/>
          </w:tcPr>
          <w:p w14:paraId="7374522A" w14:textId="77777777" w:rsidR="00B1223B" w:rsidRDefault="00F6458A">
            <w:pPr>
              <w:pStyle w:val="TableParagraph"/>
              <w:spacing w:before="204" w:line="240" w:lineRule="auto"/>
              <w:ind w:left="753"/>
              <w:jc w:val="left"/>
              <w:rPr>
                <w:rFonts w:ascii="Gill Sans MT"/>
                <w:sz w:val="21"/>
              </w:rPr>
            </w:pPr>
            <w:r>
              <w:rPr>
                <w:rFonts w:ascii="Gill Sans MT"/>
                <w:color w:val="305493"/>
                <w:spacing w:val="-4"/>
                <w:w w:val="105"/>
                <w:sz w:val="21"/>
              </w:rPr>
              <w:t>Date</w:t>
            </w:r>
          </w:p>
        </w:tc>
      </w:tr>
      <w:tr w:rsidR="00B1223B" w14:paraId="7374522F" w14:textId="77777777">
        <w:trPr>
          <w:trHeight w:val="518"/>
        </w:trPr>
        <w:tc>
          <w:tcPr>
            <w:tcW w:w="2657" w:type="dxa"/>
          </w:tcPr>
          <w:p w14:paraId="7374522C" w14:textId="77777777" w:rsidR="00B1223B" w:rsidRDefault="00F6458A">
            <w:pPr>
              <w:pStyle w:val="TableParagraph"/>
              <w:spacing w:before="201" w:line="240" w:lineRule="auto"/>
              <w:ind w:left="180"/>
              <w:jc w:val="left"/>
              <w:rPr>
                <w:rFonts w:ascii="Gill Sans MT"/>
                <w:sz w:val="21"/>
              </w:rPr>
            </w:pPr>
            <w:r>
              <w:rPr>
                <w:rFonts w:ascii="Gill Sans MT"/>
                <w:color w:val="516077"/>
                <w:spacing w:val="-5"/>
                <w:sz w:val="21"/>
              </w:rPr>
              <w:t>CFO</w:t>
            </w:r>
          </w:p>
        </w:tc>
        <w:tc>
          <w:tcPr>
            <w:tcW w:w="3575" w:type="dxa"/>
          </w:tcPr>
          <w:p w14:paraId="7374522D" w14:textId="700A4E25" w:rsidR="00B1223B" w:rsidRDefault="002758BC">
            <w:pPr>
              <w:pStyle w:val="TableParagraph"/>
              <w:spacing w:before="201" w:line="240" w:lineRule="auto"/>
              <w:ind w:left="924"/>
              <w:jc w:val="left"/>
              <w:rPr>
                <w:rFonts w:ascii="Gill Sans MT"/>
                <w:sz w:val="21"/>
              </w:rPr>
            </w:pPr>
            <w:r>
              <w:rPr>
                <w:rFonts w:ascii="Gill Sans MT"/>
                <w:color w:val="516077"/>
                <w:w w:val="105"/>
                <w:sz w:val="21"/>
              </w:rPr>
              <w:t>John Bostwick</w:t>
            </w:r>
            <w:r w:rsidR="00F6458A">
              <w:rPr>
                <w:rFonts w:ascii="Gill Sans MT"/>
                <w:color w:val="516077"/>
                <w:w w:val="105"/>
                <w:sz w:val="21"/>
              </w:rPr>
              <w:t>:</w:t>
            </w:r>
            <w:r w:rsidR="00F6458A">
              <w:rPr>
                <w:rFonts w:ascii="Gill Sans MT"/>
                <w:color w:val="516077"/>
                <w:spacing w:val="-11"/>
                <w:w w:val="105"/>
                <w:sz w:val="21"/>
              </w:rPr>
              <w:t xml:space="preserve"> </w:t>
            </w:r>
            <w:r w:rsidR="00F6458A">
              <w:rPr>
                <w:rFonts w:ascii="Gill Sans MT"/>
                <w:color w:val="516077"/>
                <w:spacing w:val="-5"/>
                <w:w w:val="105"/>
                <w:sz w:val="21"/>
              </w:rPr>
              <w:t>CFO</w:t>
            </w:r>
          </w:p>
        </w:tc>
        <w:tc>
          <w:tcPr>
            <w:tcW w:w="3864" w:type="dxa"/>
          </w:tcPr>
          <w:p w14:paraId="7374522E" w14:textId="5EC25E06" w:rsidR="00B1223B" w:rsidRDefault="00F6458A">
            <w:pPr>
              <w:pStyle w:val="TableParagraph"/>
              <w:spacing w:before="201" w:line="240" w:lineRule="auto"/>
              <w:ind w:left="753"/>
              <w:jc w:val="left"/>
              <w:rPr>
                <w:rFonts w:ascii="Gill Sans MT"/>
                <w:sz w:val="21"/>
              </w:rPr>
            </w:pPr>
            <w:r>
              <w:rPr>
                <w:rFonts w:ascii="Gill Sans MT"/>
                <w:color w:val="516077"/>
                <w:spacing w:val="-2"/>
                <w:w w:val="115"/>
                <w:sz w:val="21"/>
              </w:rPr>
              <w:t>0</w:t>
            </w:r>
            <w:r w:rsidR="002758BC">
              <w:rPr>
                <w:rFonts w:ascii="Gill Sans MT"/>
                <w:color w:val="516077"/>
                <w:spacing w:val="-2"/>
                <w:w w:val="115"/>
                <w:sz w:val="21"/>
              </w:rPr>
              <w:t>8</w:t>
            </w:r>
            <w:r>
              <w:rPr>
                <w:rFonts w:ascii="Gill Sans MT"/>
                <w:color w:val="516077"/>
                <w:spacing w:val="-2"/>
                <w:w w:val="115"/>
                <w:sz w:val="21"/>
              </w:rPr>
              <w:t>/202</w:t>
            </w:r>
            <w:r w:rsidR="002758BC">
              <w:rPr>
                <w:rFonts w:ascii="Gill Sans MT"/>
                <w:color w:val="516077"/>
                <w:spacing w:val="-2"/>
                <w:w w:val="115"/>
                <w:sz w:val="21"/>
              </w:rPr>
              <w:t>6</w:t>
            </w:r>
          </w:p>
        </w:tc>
      </w:tr>
      <w:tr w:rsidR="00B1223B" w14:paraId="73745233" w14:textId="77777777">
        <w:trPr>
          <w:trHeight w:val="616"/>
        </w:trPr>
        <w:tc>
          <w:tcPr>
            <w:tcW w:w="2657" w:type="dxa"/>
            <w:tcBorders>
              <w:bottom w:val="single" w:sz="12" w:space="0" w:color="E8EAEC"/>
            </w:tcBorders>
          </w:tcPr>
          <w:p w14:paraId="73745230" w14:textId="77777777" w:rsidR="00B1223B" w:rsidRDefault="00F6458A">
            <w:pPr>
              <w:pStyle w:val="TableParagraph"/>
              <w:spacing w:before="74" w:line="240" w:lineRule="auto"/>
              <w:ind w:left="180"/>
              <w:jc w:val="left"/>
              <w:rPr>
                <w:rFonts w:ascii="Gill Sans MT"/>
                <w:sz w:val="21"/>
              </w:rPr>
            </w:pPr>
            <w:r>
              <w:rPr>
                <w:rFonts w:ascii="Gill Sans MT"/>
                <w:color w:val="516077"/>
                <w:spacing w:val="-2"/>
                <w:w w:val="115"/>
                <w:sz w:val="21"/>
              </w:rPr>
              <w:t>Billing</w:t>
            </w:r>
          </w:p>
        </w:tc>
        <w:tc>
          <w:tcPr>
            <w:tcW w:w="3575" w:type="dxa"/>
            <w:tcBorders>
              <w:bottom w:val="single" w:sz="12" w:space="0" w:color="E8EAEC"/>
            </w:tcBorders>
          </w:tcPr>
          <w:p w14:paraId="73745231" w14:textId="2732CB67" w:rsidR="00B1223B" w:rsidRDefault="002758BC">
            <w:pPr>
              <w:pStyle w:val="TableParagraph"/>
              <w:spacing w:before="74" w:line="240" w:lineRule="auto"/>
              <w:ind w:left="924"/>
              <w:jc w:val="left"/>
              <w:rPr>
                <w:rFonts w:ascii="Gill Sans MT"/>
                <w:sz w:val="21"/>
              </w:rPr>
            </w:pPr>
            <w:r>
              <w:rPr>
                <w:rFonts w:ascii="Gill Sans MT"/>
                <w:color w:val="516077"/>
                <w:w w:val="105"/>
                <w:sz w:val="21"/>
              </w:rPr>
              <w:t>John Bostwick</w:t>
            </w:r>
            <w:r w:rsidR="00F6458A">
              <w:rPr>
                <w:rFonts w:ascii="Gill Sans MT"/>
                <w:color w:val="516077"/>
                <w:w w:val="105"/>
                <w:sz w:val="21"/>
              </w:rPr>
              <w:t>:</w:t>
            </w:r>
            <w:r w:rsidR="00F6458A">
              <w:rPr>
                <w:rFonts w:ascii="Gill Sans MT"/>
                <w:color w:val="516077"/>
                <w:spacing w:val="-11"/>
                <w:w w:val="105"/>
                <w:sz w:val="21"/>
              </w:rPr>
              <w:t xml:space="preserve"> </w:t>
            </w:r>
            <w:r w:rsidR="00F6458A">
              <w:rPr>
                <w:rFonts w:ascii="Gill Sans MT"/>
                <w:color w:val="516077"/>
                <w:spacing w:val="-5"/>
                <w:w w:val="105"/>
                <w:sz w:val="21"/>
              </w:rPr>
              <w:t>CFO</w:t>
            </w:r>
          </w:p>
        </w:tc>
        <w:tc>
          <w:tcPr>
            <w:tcW w:w="3864" w:type="dxa"/>
            <w:tcBorders>
              <w:bottom w:val="single" w:sz="12" w:space="0" w:color="E8EAEC"/>
            </w:tcBorders>
          </w:tcPr>
          <w:p w14:paraId="73745232" w14:textId="7946E282" w:rsidR="00B1223B" w:rsidRDefault="00F6458A">
            <w:pPr>
              <w:pStyle w:val="TableParagraph"/>
              <w:spacing w:before="74" w:line="240" w:lineRule="auto"/>
              <w:ind w:left="753"/>
              <w:jc w:val="left"/>
              <w:rPr>
                <w:rFonts w:ascii="Gill Sans MT"/>
                <w:sz w:val="21"/>
              </w:rPr>
            </w:pPr>
            <w:r>
              <w:rPr>
                <w:rFonts w:ascii="Gill Sans MT"/>
                <w:color w:val="516077"/>
                <w:spacing w:val="-2"/>
                <w:w w:val="115"/>
                <w:sz w:val="21"/>
              </w:rPr>
              <w:t>0</w:t>
            </w:r>
            <w:r w:rsidR="002758BC">
              <w:rPr>
                <w:rFonts w:ascii="Gill Sans MT"/>
                <w:color w:val="516077"/>
                <w:spacing w:val="-2"/>
                <w:w w:val="115"/>
                <w:sz w:val="21"/>
              </w:rPr>
              <w:t>8</w:t>
            </w:r>
            <w:r>
              <w:rPr>
                <w:rFonts w:ascii="Gill Sans MT"/>
                <w:color w:val="516077"/>
                <w:spacing w:val="-2"/>
                <w:w w:val="115"/>
                <w:sz w:val="21"/>
              </w:rPr>
              <w:t>/202</w:t>
            </w:r>
            <w:r w:rsidR="002758BC">
              <w:rPr>
                <w:rFonts w:ascii="Gill Sans MT"/>
                <w:color w:val="516077"/>
                <w:spacing w:val="-2"/>
                <w:w w:val="115"/>
                <w:sz w:val="21"/>
              </w:rPr>
              <w:t>6</w:t>
            </w:r>
          </w:p>
        </w:tc>
      </w:tr>
      <w:tr w:rsidR="00B1223B" w14:paraId="73745237" w14:textId="77777777">
        <w:trPr>
          <w:trHeight w:val="548"/>
        </w:trPr>
        <w:tc>
          <w:tcPr>
            <w:tcW w:w="2657" w:type="dxa"/>
            <w:tcBorders>
              <w:top w:val="single" w:sz="12" w:space="0" w:color="E8EAEC"/>
            </w:tcBorders>
          </w:tcPr>
          <w:p w14:paraId="73745234" w14:textId="77777777" w:rsidR="00B1223B" w:rsidRDefault="00F6458A">
            <w:pPr>
              <w:pStyle w:val="TableParagraph"/>
              <w:spacing w:before="200" w:line="328" w:lineRule="exact"/>
              <w:ind w:left="180"/>
              <w:jc w:val="left"/>
              <w:rPr>
                <w:rFonts w:ascii="Gill Sans MT"/>
                <w:sz w:val="30"/>
              </w:rPr>
            </w:pPr>
            <w:r>
              <w:rPr>
                <w:rFonts w:ascii="Gill Sans MT"/>
                <w:color w:val="172C49"/>
                <w:spacing w:val="-2"/>
                <w:w w:val="110"/>
                <w:sz w:val="30"/>
              </w:rPr>
              <w:t>Applicability</w:t>
            </w:r>
          </w:p>
        </w:tc>
        <w:tc>
          <w:tcPr>
            <w:tcW w:w="3575" w:type="dxa"/>
            <w:tcBorders>
              <w:top w:val="single" w:sz="12" w:space="0" w:color="E8EAEC"/>
            </w:tcBorders>
          </w:tcPr>
          <w:p w14:paraId="73745235" w14:textId="77777777" w:rsidR="00B1223B" w:rsidRDefault="00B1223B">
            <w:pPr>
              <w:pStyle w:val="TableParagraph"/>
              <w:spacing w:before="0" w:line="240" w:lineRule="auto"/>
              <w:jc w:val="left"/>
              <w:rPr>
                <w:rFonts w:ascii="Times New Roman"/>
                <w:sz w:val="24"/>
              </w:rPr>
            </w:pPr>
          </w:p>
        </w:tc>
        <w:tc>
          <w:tcPr>
            <w:tcW w:w="3864" w:type="dxa"/>
            <w:tcBorders>
              <w:top w:val="single" w:sz="12" w:space="0" w:color="E8EAEC"/>
            </w:tcBorders>
          </w:tcPr>
          <w:p w14:paraId="73745236" w14:textId="77777777" w:rsidR="00B1223B" w:rsidRDefault="00B1223B">
            <w:pPr>
              <w:pStyle w:val="TableParagraph"/>
              <w:spacing w:before="0" w:line="240" w:lineRule="auto"/>
              <w:jc w:val="left"/>
              <w:rPr>
                <w:rFonts w:ascii="Times New Roman"/>
                <w:sz w:val="24"/>
              </w:rPr>
            </w:pPr>
          </w:p>
        </w:tc>
      </w:tr>
    </w:tbl>
    <w:p w14:paraId="73745238" w14:textId="77777777" w:rsidR="00B1223B" w:rsidRDefault="00B1223B">
      <w:pPr>
        <w:pStyle w:val="BodyText"/>
        <w:spacing w:before="195"/>
        <w:ind w:left="0"/>
        <w:rPr>
          <w:b/>
        </w:rPr>
      </w:pPr>
    </w:p>
    <w:p w14:paraId="73745239" w14:textId="77777777" w:rsidR="00B1223B" w:rsidRDefault="00F6458A">
      <w:pPr>
        <w:pStyle w:val="BodyText"/>
        <w:ind w:left="538"/>
      </w:pPr>
      <w:r>
        <w:rPr>
          <w:color w:val="172C49"/>
        </w:rPr>
        <w:t>Frye</w:t>
      </w:r>
      <w:r>
        <w:rPr>
          <w:color w:val="172C49"/>
          <w:spacing w:val="-7"/>
        </w:rPr>
        <w:t xml:space="preserve"> </w:t>
      </w:r>
      <w:r>
        <w:rPr>
          <w:color w:val="172C49"/>
        </w:rPr>
        <w:t>Regional</w:t>
      </w:r>
      <w:r>
        <w:rPr>
          <w:color w:val="172C49"/>
          <w:spacing w:val="-6"/>
        </w:rPr>
        <w:t xml:space="preserve"> </w:t>
      </w:r>
      <w:r>
        <w:rPr>
          <w:color w:val="172C49"/>
        </w:rPr>
        <w:t>Medical</w:t>
      </w:r>
      <w:r>
        <w:rPr>
          <w:color w:val="172C49"/>
          <w:spacing w:val="-6"/>
        </w:rPr>
        <w:t xml:space="preserve"> </w:t>
      </w:r>
      <w:r>
        <w:rPr>
          <w:color w:val="172C49"/>
          <w:spacing w:val="-2"/>
        </w:rPr>
        <w:t>Center</w:t>
      </w:r>
    </w:p>
    <w:sectPr w:rsidR="00B1223B">
      <w:type w:val="continuous"/>
      <w:pgSz w:w="12240" w:h="15840"/>
      <w:pgMar w:top="1440" w:right="720" w:bottom="940" w:left="7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77AF" w14:textId="77777777" w:rsidR="00746777" w:rsidRDefault="00746777">
      <w:r>
        <w:separator/>
      </w:r>
    </w:p>
  </w:endnote>
  <w:endnote w:type="continuationSeparator" w:id="0">
    <w:p w14:paraId="6E9836C7" w14:textId="77777777" w:rsidR="00746777" w:rsidRDefault="0074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5244" w14:textId="77777777" w:rsidR="00B1223B" w:rsidRDefault="00F6458A">
    <w:pPr>
      <w:pStyle w:val="BodyText"/>
      <w:spacing w:line="14" w:lineRule="auto"/>
      <w:ind w:left="0"/>
      <w:rPr>
        <w:sz w:val="20"/>
      </w:rPr>
    </w:pPr>
    <w:r>
      <w:rPr>
        <w:noProof/>
        <w:sz w:val="20"/>
      </w:rPr>
      <mc:AlternateContent>
        <mc:Choice Requires="wps">
          <w:drawing>
            <wp:anchor distT="0" distB="0" distL="0" distR="0" simplePos="0" relativeHeight="487292416" behindDoc="1" locked="0" layoutInCell="1" allowOverlap="1" wp14:anchorId="73745245" wp14:editId="73745246">
              <wp:simplePos x="0" y="0"/>
              <wp:positionH relativeFrom="page">
                <wp:posOffset>6427470</wp:posOffset>
              </wp:positionH>
              <wp:positionV relativeFrom="page">
                <wp:posOffset>9440424</wp:posOffset>
              </wp:positionV>
              <wp:extent cx="598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 cy="165735"/>
                      </a:xfrm>
                      <a:prstGeom prst="rect">
                        <a:avLst/>
                      </a:prstGeom>
                    </wps:spPr>
                    <wps:txbx>
                      <w:txbxContent>
                        <w:p w14:paraId="7374525B" w14:textId="77777777" w:rsidR="00B1223B" w:rsidRDefault="00F6458A">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5"/>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6</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73745245" id="_x0000_t202" coordsize="21600,21600" o:spt="202" path="m,l,21600r21600,l21600,xe">
              <v:stroke joinstyle="miter"/>
              <v:path gradientshapeok="t" o:connecttype="rect"/>
            </v:shapetype>
            <v:shape id="Textbox 1" o:spid="_x0000_s1027" type="#_x0000_t202" style="position:absolute;margin-left:506.1pt;margin-top:743.35pt;width:47.1pt;height:13.0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" filled="f" stroked="f">
              <v:textbox inset="0,0,0,0">
                <w:txbxContent>
                  <w:p w14:paraId="7374525B" w14:textId="77777777" w:rsidR="00B1223B" w:rsidRDefault="00F6458A">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5"/>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6</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3FDC" w14:textId="77777777" w:rsidR="00746777" w:rsidRDefault="00746777">
      <w:r>
        <w:separator/>
      </w:r>
    </w:p>
  </w:footnote>
  <w:footnote w:type="continuationSeparator" w:id="0">
    <w:p w14:paraId="0D6A59B6" w14:textId="77777777" w:rsidR="00746777" w:rsidRDefault="0074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D4D59"/>
    <w:multiLevelType w:val="hybridMultilevel"/>
    <w:tmpl w:val="35C40336"/>
    <w:lvl w:ilvl="0" w:tplc="796A50D2">
      <w:start w:val="1"/>
      <w:numFmt w:val="upperLetter"/>
      <w:lvlText w:val="%1."/>
      <w:lvlJc w:val="left"/>
      <w:pPr>
        <w:ind w:left="1678" w:hanging="351"/>
      </w:pPr>
      <w:rPr>
        <w:rFonts w:ascii="Gill Sans MT" w:eastAsia="Gill Sans MT" w:hAnsi="Gill Sans MT" w:cs="Gill Sans MT" w:hint="default"/>
        <w:b w:val="0"/>
        <w:bCs w:val="0"/>
        <w:i w:val="0"/>
        <w:iCs w:val="0"/>
        <w:color w:val="172C49"/>
        <w:spacing w:val="-1"/>
        <w:w w:val="103"/>
        <w:sz w:val="21"/>
        <w:szCs w:val="21"/>
        <w:lang w:val="en-US" w:eastAsia="en-US" w:bidi="ar-SA"/>
      </w:rPr>
    </w:lvl>
    <w:lvl w:ilvl="1" w:tplc="23385D16">
      <w:numFmt w:val="bullet"/>
      <w:lvlText w:val="•"/>
      <w:lvlJc w:val="left"/>
      <w:pPr>
        <w:ind w:left="2592" w:hanging="351"/>
      </w:pPr>
      <w:rPr>
        <w:rFonts w:hint="default"/>
        <w:lang w:val="en-US" w:eastAsia="en-US" w:bidi="ar-SA"/>
      </w:rPr>
    </w:lvl>
    <w:lvl w:ilvl="2" w:tplc="7D5E1EA6">
      <w:numFmt w:val="bullet"/>
      <w:lvlText w:val="•"/>
      <w:lvlJc w:val="left"/>
      <w:pPr>
        <w:ind w:left="3504" w:hanging="351"/>
      </w:pPr>
      <w:rPr>
        <w:rFonts w:hint="default"/>
        <w:lang w:val="en-US" w:eastAsia="en-US" w:bidi="ar-SA"/>
      </w:rPr>
    </w:lvl>
    <w:lvl w:ilvl="3" w:tplc="0CAC6964">
      <w:numFmt w:val="bullet"/>
      <w:lvlText w:val="•"/>
      <w:lvlJc w:val="left"/>
      <w:pPr>
        <w:ind w:left="4416" w:hanging="351"/>
      </w:pPr>
      <w:rPr>
        <w:rFonts w:hint="default"/>
        <w:lang w:val="en-US" w:eastAsia="en-US" w:bidi="ar-SA"/>
      </w:rPr>
    </w:lvl>
    <w:lvl w:ilvl="4" w:tplc="B472FE7C">
      <w:numFmt w:val="bullet"/>
      <w:lvlText w:val="•"/>
      <w:lvlJc w:val="left"/>
      <w:pPr>
        <w:ind w:left="5328" w:hanging="351"/>
      </w:pPr>
      <w:rPr>
        <w:rFonts w:hint="default"/>
        <w:lang w:val="en-US" w:eastAsia="en-US" w:bidi="ar-SA"/>
      </w:rPr>
    </w:lvl>
    <w:lvl w:ilvl="5" w:tplc="7B7CB28A">
      <w:numFmt w:val="bullet"/>
      <w:lvlText w:val="•"/>
      <w:lvlJc w:val="left"/>
      <w:pPr>
        <w:ind w:left="6240" w:hanging="351"/>
      </w:pPr>
      <w:rPr>
        <w:rFonts w:hint="default"/>
        <w:lang w:val="en-US" w:eastAsia="en-US" w:bidi="ar-SA"/>
      </w:rPr>
    </w:lvl>
    <w:lvl w:ilvl="6" w:tplc="CD501C24">
      <w:numFmt w:val="bullet"/>
      <w:lvlText w:val="•"/>
      <w:lvlJc w:val="left"/>
      <w:pPr>
        <w:ind w:left="7152" w:hanging="351"/>
      </w:pPr>
      <w:rPr>
        <w:rFonts w:hint="default"/>
        <w:lang w:val="en-US" w:eastAsia="en-US" w:bidi="ar-SA"/>
      </w:rPr>
    </w:lvl>
    <w:lvl w:ilvl="7" w:tplc="F00A45D8">
      <w:numFmt w:val="bullet"/>
      <w:lvlText w:val="•"/>
      <w:lvlJc w:val="left"/>
      <w:pPr>
        <w:ind w:left="8064" w:hanging="351"/>
      </w:pPr>
      <w:rPr>
        <w:rFonts w:hint="default"/>
        <w:lang w:val="en-US" w:eastAsia="en-US" w:bidi="ar-SA"/>
      </w:rPr>
    </w:lvl>
    <w:lvl w:ilvl="8" w:tplc="C1FA05BE">
      <w:numFmt w:val="bullet"/>
      <w:lvlText w:val="•"/>
      <w:lvlJc w:val="left"/>
      <w:pPr>
        <w:ind w:left="8976" w:hanging="351"/>
      </w:pPr>
      <w:rPr>
        <w:rFonts w:hint="default"/>
        <w:lang w:val="en-US" w:eastAsia="en-US" w:bidi="ar-SA"/>
      </w:rPr>
    </w:lvl>
  </w:abstractNum>
  <w:abstractNum w:abstractNumId="1" w15:restartNumberingAfterBreak="0">
    <w:nsid w:val="5ECA46E9"/>
    <w:multiLevelType w:val="hybridMultilevel"/>
    <w:tmpl w:val="3DC8AF44"/>
    <w:lvl w:ilvl="0" w:tplc="43B01952">
      <w:numFmt w:val="bullet"/>
      <w:lvlText w:val="•"/>
      <w:lvlJc w:val="left"/>
      <w:pPr>
        <w:ind w:left="1678" w:hanging="228"/>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E1E81296">
      <w:numFmt w:val="bullet"/>
      <w:lvlText w:val="•"/>
      <w:lvlJc w:val="left"/>
      <w:pPr>
        <w:ind w:left="2592" w:hanging="228"/>
      </w:pPr>
      <w:rPr>
        <w:rFonts w:hint="default"/>
        <w:lang w:val="en-US" w:eastAsia="en-US" w:bidi="ar-SA"/>
      </w:rPr>
    </w:lvl>
    <w:lvl w:ilvl="2" w:tplc="66A68C2E">
      <w:numFmt w:val="bullet"/>
      <w:lvlText w:val="•"/>
      <w:lvlJc w:val="left"/>
      <w:pPr>
        <w:ind w:left="3504" w:hanging="228"/>
      </w:pPr>
      <w:rPr>
        <w:rFonts w:hint="default"/>
        <w:lang w:val="en-US" w:eastAsia="en-US" w:bidi="ar-SA"/>
      </w:rPr>
    </w:lvl>
    <w:lvl w:ilvl="3" w:tplc="3B2694A4">
      <w:numFmt w:val="bullet"/>
      <w:lvlText w:val="•"/>
      <w:lvlJc w:val="left"/>
      <w:pPr>
        <w:ind w:left="4416" w:hanging="228"/>
      </w:pPr>
      <w:rPr>
        <w:rFonts w:hint="default"/>
        <w:lang w:val="en-US" w:eastAsia="en-US" w:bidi="ar-SA"/>
      </w:rPr>
    </w:lvl>
    <w:lvl w:ilvl="4" w:tplc="E932D516">
      <w:numFmt w:val="bullet"/>
      <w:lvlText w:val="•"/>
      <w:lvlJc w:val="left"/>
      <w:pPr>
        <w:ind w:left="5328" w:hanging="228"/>
      </w:pPr>
      <w:rPr>
        <w:rFonts w:hint="default"/>
        <w:lang w:val="en-US" w:eastAsia="en-US" w:bidi="ar-SA"/>
      </w:rPr>
    </w:lvl>
    <w:lvl w:ilvl="5" w:tplc="5790CA90">
      <w:numFmt w:val="bullet"/>
      <w:lvlText w:val="•"/>
      <w:lvlJc w:val="left"/>
      <w:pPr>
        <w:ind w:left="6240" w:hanging="228"/>
      </w:pPr>
      <w:rPr>
        <w:rFonts w:hint="default"/>
        <w:lang w:val="en-US" w:eastAsia="en-US" w:bidi="ar-SA"/>
      </w:rPr>
    </w:lvl>
    <w:lvl w:ilvl="6" w:tplc="AEC4326C">
      <w:numFmt w:val="bullet"/>
      <w:lvlText w:val="•"/>
      <w:lvlJc w:val="left"/>
      <w:pPr>
        <w:ind w:left="7152" w:hanging="228"/>
      </w:pPr>
      <w:rPr>
        <w:rFonts w:hint="default"/>
        <w:lang w:val="en-US" w:eastAsia="en-US" w:bidi="ar-SA"/>
      </w:rPr>
    </w:lvl>
    <w:lvl w:ilvl="7" w:tplc="A7366EBE">
      <w:numFmt w:val="bullet"/>
      <w:lvlText w:val="•"/>
      <w:lvlJc w:val="left"/>
      <w:pPr>
        <w:ind w:left="8064" w:hanging="228"/>
      </w:pPr>
      <w:rPr>
        <w:rFonts w:hint="default"/>
        <w:lang w:val="en-US" w:eastAsia="en-US" w:bidi="ar-SA"/>
      </w:rPr>
    </w:lvl>
    <w:lvl w:ilvl="8" w:tplc="0A188C12">
      <w:numFmt w:val="bullet"/>
      <w:lvlText w:val="•"/>
      <w:lvlJc w:val="left"/>
      <w:pPr>
        <w:ind w:left="8976" w:hanging="228"/>
      </w:pPr>
      <w:rPr>
        <w:rFonts w:hint="default"/>
        <w:lang w:val="en-US" w:eastAsia="en-US" w:bidi="ar-SA"/>
      </w:rPr>
    </w:lvl>
  </w:abstractNum>
  <w:num w:numId="1" w16cid:durableId="1471555235">
    <w:abstractNumId w:val="0"/>
  </w:num>
  <w:num w:numId="2" w16cid:durableId="861478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3B"/>
    <w:rsid w:val="002758BC"/>
    <w:rsid w:val="002C6012"/>
    <w:rsid w:val="003A0F79"/>
    <w:rsid w:val="00426B2B"/>
    <w:rsid w:val="00427EDF"/>
    <w:rsid w:val="004642AF"/>
    <w:rsid w:val="004677A9"/>
    <w:rsid w:val="006B6410"/>
    <w:rsid w:val="00746777"/>
    <w:rsid w:val="00A155F9"/>
    <w:rsid w:val="00B1223B"/>
    <w:rsid w:val="00F6458A"/>
    <w:rsid w:val="00FD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5142"/>
  <w15:docId w15:val="{EC178D04-AF70-4698-AC42-DA74A25E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749"/>
      <w:outlineLvl w:val="0"/>
    </w:pPr>
    <w:rPr>
      <w:b/>
      <w:bCs/>
      <w:sz w:val="45"/>
      <w:szCs w:val="45"/>
    </w:rPr>
  </w:style>
  <w:style w:type="paragraph" w:styleId="Heading2">
    <w:name w:val="heading 2"/>
    <w:basedOn w:val="Normal"/>
    <w:uiPriority w:val="9"/>
    <w:unhideWhenUsed/>
    <w:qFormat/>
    <w:pPr>
      <w:spacing w:before="96"/>
      <w:ind w:left="749"/>
      <w:outlineLvl w:val="1"/>
    </w:pPr>
    <w:rPr>
      <w:b/>
      <w:bCs/>
      <w:sz w:val="40"/>
      <w:szCs w:val="40"/>
    </w:rPr>
  </w:style>
  <w:style w:type="paragraph" w:styleId="Heading3">
    <w:name w:val="heading 3"/>
    <w:basedOn w:val="Normal"/>
    <w:uiPriority w:val="9"/>
    <w:unhideWhenUsed/>
    <w:qFormat/>
    <w:pPr>
      <w:spacing w:before="94"/>
      <w:ind w:left="749"/>
      <w:outlineLvl w:val="2"/>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9"/>
    </w:pPr>
    <w:rPr>
      <w:sz w:val="21"/>
      <w:szCs w:val="21"/>
    </w:rPr>
  </w:style>
  <w:style w:type="paragraph" w:styleId="ListParagraph">
    <w:name w:val="List Paragraph"/>
    <w:basedOn w:val="Normal"/>
    <w:uiPriority w:val="1"/>
    <w:qFormat/>
    <w:pPr>
      <w:spacing w:before="119"/>
      <w:ind w:left="1674" w:hanging="227"/>
    </w:pPr>
  </w:style>
  <w:style w:type="paragraph" w:customStyle="1" w:styleId="TableParagraph">
    <w:name w:val="Table Paragraph"/>
    <w:basedOn w:val="Normal"/>
    <w:uiPriority w:val="1"/>
    <w:qFormat/>
    <w:pPr>
      <w:spacing w:before="28" w:line="252" w:lineRule="exact"/>
      <w:jc w:val="right"/>
    </w:pPr>
    <w:rPr>
      <w:rFonts w:ascii="Calibri" w:eastAsia="Calibri" w:hAnsi="Calibri" w:cs="Calibri"/>
    </w:rPr>
  </w:style>
  <w:style w:type="character" w:styleId="Hyperlink">
    <w:name w:val="Hyperlink"/>
    <w:basedOn w:val="DefaultParagraphFont"/>
    <w:uiPriority w:val="99"/>
    <w:unhideWhenUsed/>
    <w:rsid w:val="002758BC"/>
    <w:rPr>
      <w:color w:val="0000FF" w:themeColor="hyperlink"/>
      <w:u w:val="single"/>
    </w:rPr>
  </w:style>
  <w:style w:type="character" w:styleId="UnresolvedMention">
    <w:name w:val="Unresolved Mention"/>
    <w:basedOn w:val="DefaultParagraphFont"/>
    <w:uiPriority w:val="99"/>
    <w:semiHidden/>
    <w:unhideWhenUsed/>
    <w:rsid w:val="0027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pnt-centralcarolina.policystat.com/v2/search?author=10245602" TargetMode="External"/><Relationship Id="rId18" Type="http://schemas.openxmlformats.org/officeDocument/2006/relationships/hyperlink" Target="https://lpnt-centralcarolina.policystat.com/v2/search" TargetMode="External"/><Relationship Id="rId26" Type="http://schemas.openxmlformats.org/officeDocument/2006/relationships/hyperlink" Target="http://www.centralcarolinahosp.com/" TargetMode="External"/><Relationship Id="rId3" Type="http://schemas.openxmlformats.org/officeDocument/2006/relationships/customXml" Target="../customXml/item3.xml"/><Relationship Id="rId21" Type="http://schemas.openxmlformats.org/officeDocument/2006/relationships/hyperlink" Target="https://lpnt-centralcarolina.policystat.com/v2/search?category=8127"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lpnt-centralcarolina.policystat.com/v2/search" TargetMode="External"/><Relationship Id="rId25" Type="http://schemas.openxmlformats.org/officeDocument/2006/relationships/hyperlink" Target="http://www.centralcarolinahospital.com/" TargetMode="External"/><Relationship Id="rId2" Type="http://schemas.openxmlformats.org/officeDocument/2006/relationships/customXml" Target="../customXml/item2.xml"/><Relationship Id="rId16" Type="http://schemas.openxmlformats.org/officeDocument/2006/relationships/hyperlink" Target="https://lpnt-centralcarolina.policystat.com/v2/search?author=10245602" TargetMode="External"/><Relationship Id="rId20" Type="http://schemas.openxmlformats.org/officeDocument/2006/relationships/hyperlink" Target="https://lpnt-centralcarolina.policystat.com/v2/search?author=102456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fryemedctr.com/" TargetMode="External"/><Relationship Id="rId5" Type="http://schemas.openxmlformats.org/officeDocument/2006/relationships/numbering" Target="numbering.xml"/><Relationship Id="rId15" Type="http://schemas.openxmlformats.org/officeDocument/2006/relationships/hyperlink" Target="https://lpnt-centralcarolina.policystat.com/v2/search" TargetMode="External"/><Relationship Id="rId23" Type="http://schemas.openxmlformats.org/officeDocument/2006/relationships/hyperlink" Target="https://lpnt-centralcarolina.policystat.com/v2/searc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pnt-centralcarolina.policystat.com/v2/search?author=102456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pnt-centralcarolina.policystat.com/v2/search" TargetMode="External"/><Relationship Id="rId22" Type="http://schemas.openxmlformats.org/officeDocument/2006/relationships/hyperlink" Target="https://lpnt-centralcarolina.policystat.com/v2/search" TargetMode="External"/><Relationship Id="rId27" Type="http://schemas.openxmlformats.org/officeDocument/2006/relationships/hyperlink" Target="https://www.fryemedctr.com/docs/ahfryemedicalcenterlibraries/default-document-library/frye-regional-provider-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2687482580AC4FA5A42C21AF50C94E" ma:contentTypeVersion="26735" ma:contentTypeDescription="Create a new document." ma:contentTypeScope="" ma:versionID="41cc3396b0055c3ced78b4da7af75a0a">
  <xsd:schema xmlns:xsd="http://www.w3.org/2001/XMLSchema" xmlns:xs="http://www.w3.org/2001/XMLSchema" xmlns:p="http://schemas.microsoft.com/office/2006/metadata/properties" xmlns:ns1="http://schemas.microsoft.com/sharepoint/v3" xmlns:ns2="0ccf14d0-2926-4e41-8241-4d759b9609d5" xmlns:ns3="3433e7f9-29cf-424e-97ef-7707746067ae" targetNamespace="http://schemas.microsoft.com/office/2006/metadata/properties" ma:root="true" ma:fieldsID="b755bfc83927d1ca86cb9172bb3e3bcd" ns1:_="" ns2:_="" ns3:_="">
    <xsd:import namespace="http://schemas.microsoft.com/sharepoint/v3"/>
    <xsd:import namespace="0ccf14d0-2926-4e41-8241-4d759b9609d5"/>
    <xsd:import namespace="3433e7f9-29cf-424e-97ef-7707746067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14d0-2926-4e41-8241-4d759b9609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33e7f9-29cf-424e-97ef-7707746067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0ccf14d0-2926-4e41-8241-4d759b9609d5">27HQSZ7JNAFM-354481960-8619</_dlc_DocId>
    <_dlc_DocIdUrl xmlns="0ccf14d0-2926-4e41-8241-4d759b9609d5">
      <Url>https://lifepointhealth.sharepoint.com/sites/HSC_DeptShr/_layouts/15/DocIdRedir.aspx?ID=27HQSZ7JNAFM-354481960-8619</Url>
      <Description>27HQSZ7JNAFM-354481960-8619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EE903-D476-48D6-818B-2766AFF0DF46}">
  <ds:schemaRefs>
    <ds:schemaRef ds:uri="http://schemas.microsoft.com/sharepoint/events"/>
  </ds:schemaRefs>
</ds:datastoreItem>
</file>

<file path=customXml/itemProps2.xml><?xml version="1.0" encoding="utf-8"?>
<ds:datastoreItem xmlns:ds="http://schemas.openxmlformats.org/officeDocument/2006/customXml" ds:itemID="{D395E849-3BEF-4D6E-9D98-7726B2D40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f14d0-2926-4e41-8241-4d759b9609d5"/>
    <ds:schemaRef ds:uri="3433e7f9-29cf-424e-97ef-77077460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E9592-9C03-4F5A-AD8C-D6201CAEB631}">
  <ds:schemaRefs>
    <ds:schemaRef ds:uri="http://schemas.microsoft.com/office/2006/metadata/properties"/>
    <ds:schemaRef ds:uri="http://schemas.microsoft.com/office/infopath/2007/PartnerControls"/>
    <ds:schemaRef ds:uri="http://schemas.microsoft.com/sharepoint/v3"/>
    <ds:schemaRef ds:uri="0ccf14d0-2926-4e41-8241-4d759b9609d5"/>
  </ds:schemaRefs>
</ds:datastoreItem>
</file>

<file path=customXml/itemProps4.xml><?xml version="1.0" encoding="utf-8"?>
<ds:datastoreItem xmlns:ds="http://schemas.openxmlformats.org/officeDocument/2006/customXml" ds:itemID="{B5810E20-970C-4D5A-BECA-07F17E0BC7F6}">
  <ds:schemaRefs>
    <ds:schemaRef ds:uri="http://schemas.microsoft.com/sharepoint/v3/contenttype/forms"/>
  </ds:schemaRefs>
</ds:datastoreItem>
</file>

<file path=docMetadata/LabelInfo.xml><?xml version="1.0" encoding="utf-8"?>
<clbl:labelList xmlns:clbl="http://schemas.microsoft.com/office/2020/mipLabelMetadata">
  <clbl:label id="{6fc2421a-db8b-4d05-a98c-ab1a7baa6cec}" enabled="1" method="Standard" siteId="{335a6d75-c3eb-4b1a-ac08-d49338816ca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2040</Words>
  <Characters>11629</Characters>
  <Application>Microsoft Office Word</Application>
  <DocSecurity>4</DocSecurity>
  <Lines>96</Lines>
  <Paragraphs>27</Paragraphs>
  <ScaleCrop>false</ScaleCrop>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Policy</dc:title>
  <dc:subject>Central Carolina Hospital</dc:subject>
  <dc:creator>Munton, David: CFO</dc:creator>
  <cp:lastModifiedBy>Brewer Stacey - Richmond</cp:lastModifiedBy>
  <cp:revision>2</cp:revision>
  <dcterms:created xsi:type="dcterms:W3CDTF">2025-08-01T12:41:00Z</dcterms:created>
  <dcterms:modified xsi:type="dcterms:W3CDTF">2025-08-01T12:41:00Z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for Microsoft 365</vt:lpwstr>
  </property>
  <property fmtid="{D5CDD505-2E9C-101B-9397-08002B2CF9AE}" pid="4" name="LastSaved">
    <vt:filetime>2025-06-30T00:00:00Z</vt:filetime>
  </property>
  <property fmtid="{D5CDD505-2E9C-101B-9397-08002B2CF9AE}" pid="5" name="Producer">
    <vt:lpwstr>Microsoft® Word for Microsoft 365</vt:lpwstr>
  </property>
  <property fmtid="{D5CDD505-2E9C-101B-9397-08002B2CF9AE}" pid="6" name="ContentTypeId">
    <vt:lpwstr>0x010100942687482580AC4FA5A42C21AF50C94E</vt:lpwstr>
  </property>
  <property fmtid="{D5CDD505-2E9C-101B-9397-08002B2CF9AE}" pid="7" name="_dlc_DocIdItemGuid">
    <vt:lpwstr>9c33ced0-c785-4e5e-b07b-7e42fb206797</vt:lpwstr>
  </property>
</Properties>
</file>